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F" w:rsidRPr="00DC694F" w:rsidRDefault="00DC694F" w:rsidP="00DC694F">
      <w:pPr>
        <w:pStyle w:val="a3"/>
        <w:ind w:left="0"/>
        <w:jc w:val="left"/>
        <w:rPr>
          <w:sz w:val="20"/>
          <w:szCs w:val="20"/>
          <w:lang w:val="ru-RU"/>
        </w:rPr>
      </w:pPr>
      <w:bookmarkStart w:id="0" w:name="_GoBack"/>
      <w:bookmarkEnd w:id="0"/>
    </w:p>
    <w:p w:rsidR="00417DF6" w:rsidRPr="00DC694F" w:rsidRDefault="0031791D" w:rsidP="00DC694F">
      <w:pPr>
        <w:pStyle w:val="a3"/>
        <w:spacing w:after="100"/>
        <w:ind w:left="0"/>
        <w:jc w:val="left"/>
        <w:rPr>
          <w:sz w:val="20"/>
          <w:szCs w:val="20"/>
          <w:lang w:val="ru-RU"/>
        </w:rPr>
      </w:pPr>
      <w:r w:rsidRPr="00DC694F">
        <w:rPr>
          <w:sz w:val="20"/>
          <w:szCs w:val="20"/>
          <w:lang w:val="ru-RU"/>
        </w:rPr>
        <w:t>УДК 621.3</w:t>
      </w:r>
    </w:p>
    <w:p w:rsidR="00417DF6" w:rsidRPr="00AD3276" w:rsidRDefault="00AD3276" w:rsidP="001740A5">
      <w:pPr>
        <w:pStyle w:val="2"/>
        <w:spacing w:line="240" w:lineRule="auto"/>
        <w:ind w:left="0" w:right="0"/>
        <w:rPr>
          <w:b w:val="0"/>
          <w:sz w:val="20"/>
          <w:szCs w:val="20"/>
          <w:lang w:val="ru-RU"/>
        </w:rPr>
      </w:pPr>
      <w:r w:rsidRPr="00AD3276">
        <w:rPr>
          <w:rFonts w:eastAsia="Calibri"/>
          <w:b w:val="0"/>
          <w:bCs w:val="0"/>
          <w:i w:val="0"/>
          <w:snapToGrid w:val="0"/>
          <w:sz w:val="20"/>
          <w:szCs w:val="20"/>
          <w:lang w:val="ru-RU"/>
        </w:rPr>
        <w:t>М.В.</w:t>
      </w:r>
      <w:r>
        <w:rPr>
          <w:rFonts w:eastAsia="Calibri"/>
          <w:b w:val="0"/>
          <w:bCs w:val="0"/>
          <w:i w:val="0"/>
          <w:snapToGrid w:val="0"/>
          <w:sz w:val="20"/>
          <w:szCs w:val="20"/>
          <w:lang w:val="ru-RU"/>
        </w:rPr>
        <w:t xml:space="preserve"> </w:t>
      </w:r>
      <w:r w:rsidRPr="00AD3276">
        <w:rPr>
          <w:rFonts w:eastAsia="Calibri"/>
          <w:b w:val="0"/>
          <w:bCs w:val="0"/>
          <w:i w:val="0"/>
          <w:snapToGrid w:val="0"/>
          <w:sz w:val="20"/>
          <w:szCs w:val="20"/>
          <w:lang w:val="ru-RU"/>
        </w:rPr>
        <w:t xml:space="preserve">Петровская, </w:t>
      </w:r>
      <w:r w:rsidRPr="00AD3276">
        <w:rPr>
          <w:rFonts w:eastAsia="Calibri"/>
          <w:b w:val="0"/>
          <w:bCs w:val="0"/>
          <w:i w:val="0"/>
          <w:sz w:val="20"/>
          <w:szCs w:val="20"/>
          <w:lang w:val="ru-RU"/>
        </w:rPr>
        <w:t>В.Г.</w:t>
      </w:r>
      <w:r>
        <w:rPr>
          <w:rFonts w:eastAsia="Calibri"/>
          <w:b w:val="0"/>
          <w:bCs w:val="0"/>
          <w:i w:val="0"/>
          <w:sz w:val="20"/>
          <w:szCs w:val="20"/>
          <w:lang w:val="ru-RU"/>
        </w:rPr>
        <w:t xml:space="preserve"> </w:t>
      </w:r>
      <w:r w:rsidRPr="00AD3276">
        <w:rPr>
          <w:rFonts w:eastAsia="Calibri"/>
          <w:b w:val="0"/>
          <w:bCs w:val="0"/>
          <w:i w:val="0"/>
          <w:sz w:val="20"/>
          <w:szCs w:val="20"/>
          <w:lang w:val="ru-RU"/>
        </w:rPr>
        <w:t>Харитонов</w:t>
      </w:r>
    </w:p>
    <w:p w:rsidR="00417DF6" w:rsidRPr="00DC694F" w:rsidRDefault="00831257" w:rsidP="001740A5">
      <w:pPr>
        <w:spacing w:after="10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DC694F" w:rsidRPr="00DC694F">
        <w:rPr>
          <w:sz w:val="20"/>
          <w:szCs w:val="20"/>
          <w:lang w:val="ru-RU"/>
        </w:rPr>
        <w:t>г. Казань</w:t>
      </w:r>
      <w:r w:rsidR="00DC694F">
        <w:rPr>
          <w:sz w:val="20"/>
          <w:szCs w:val="20"/>
          <w:lang w:val="ru-RU"/>
        </w:rPr>
        <w:t>,</w:t>
      </w:r>
      <w:r w:rsidR="00DC694F" w:rsidRPr="00DC694F">
        <w:rPr>
          <w:sz w:val="20"/>
          <w:szCs w:val="20"/>
          <w:lang w:val="ru-RU"/>
        </w:rPr>
        <w:t xml:space="preserve"> </w:t>
      </w:r>
      <w:r w:rsidR="0031791D" w:rsidRPr="00DC694F">
        <w:rPr>
          <w:sz w:val="20"/>
          <w:szCs w:val="20"/>
          <w:lang w:val="ru-RU"/>
        </w:rPr>
        <w:t>Казанский национальный исследовательский технический университет им. А.Н. Туполева-КАИ</w:t>
      </w:r>
      <w:r>
        <w:rPr>
          <w:sz w:val="20"/>
          <w:szCs w:val="20"/>
          <w:lang w:val="ru-RU"/>
        </w:rPr>
        <w:t>)</w:t>
      </w:r>
    </w:p>
    <w:p w:rsidR="00DC694F" w:rsidRPr="00AD3276" w:rsidRDefault="00AD3276" w:rsidP="00CE0B09">
      <w:pPr>
        <w:pStyle w:val="1"/>
        <w:spacing w:before="100" w:after="100"/>
        <w:ind w:left="0" w:right="0"/>
        <w:rPr>
          <w:sz w:val="20"/>
          <w:szCs w:val="20"/>
          <w:lang w:val="ru-RU"/>
        </w:rPr>
      </w:pPr>
      <w:r w:rsidRPr="00AD3276">
        <w:rPr>
          <w:rFonts w:eastAsia="Calibri"/>
          <w:bCs w:val="0"/>
          <w:sz w:val="20"/>
          <w:szCs w:val="20"/>
          <w:lang w:val="ru-RU"/>
        </w:rPr>
        <w:t>УСТРОЙСТВО КОНТРОЛЯ СОСТОЯНИЯ АВТОМОБИЛЬНОГО ПОДЪЕМНИКА НА ОСНОВЕ МИКРОКОНТРОЛЛЕРА</w:t>
      </w:r>
    </w:p>
    <w:p w:rsidR="00DC694F" w:rsidRPr="00AD3276" w:rsidRDefault="00AD3276" w:rsidP="00AD3276">
      <w:pPr>
        <w:pStyle w:val="TableParagraph"/>
        <w:spacing w:after="100"/>
        <w:jc w:val="center"/>
        <w:rPr>
          <w:sz w:val="18"/>
          <w:szCs w:val="18"/>
        </w:rPr>
      </w:pPr>
      <w:r w:rsidRPr="00AD3276">
        <w:rPr>
          <w:sz w:val="18"/>
          <w:szCs w:val="18"/>
          <w:lang w:val="en" w:eastAsia="ru-RU"/>
        </w:rPr>
        <w:t>AUTOMOTIVE LIFT STATE CONTROL DEVICE BASED ON MICROCONTROLLER</w:t>
      </w:r>
    </w:p>
    <w:p w:rsidR="00417DF6" w:rsidRPr="00AD3276" w:rsidRDefault="0031791D" w:rsidP="00DC694F">
      <w:pPr>
        <w:pStyle w:val="a3"/>
        <w:ind w:left="0" w:firstLine="397"/>
        <w:rPr>
          <w:i/>
          <w:sz w:val="20"/>
          <w:szCs w:val="20"/>
          <w:lang w:val="ru-RU"/>
        </w:rPr>
      </w:pPr>
      <w:r w:rsidRPr="00AD3276">
        <w:rPr>
          <w:i/>
          <w:sz w:val="20"/>
          <w:szCs w:val="20"/>
          <w:lang w:val="ru-RU"/>
        </w:rPr>
        <w:t xml:space="preserve">В докладе </w:t>
      </w:r>
      <w:r w:rsidR="00AD3276" w:rsidRPr="00AD3276">
        <w:rPr>
          <w:i/>
          <w:sz w:val="20"/>
          <w:szCs w:val="20"/>
          <w:lang w:val="ru-RU"/>
        </w:rPr>
        <w:t>представлено</w:t>
      </w:r>
      <w:r w:rsidRPr="00AD3276">
        <w:rPr>
          <w:i/>
          <w:sz w:val="20"/>
          <w:szCs w:val="20"/>
          <w:lang w:val="ru-RU"/>
        </w:rPr>
        <w:t xml:space="preserve"> </w:t>
      </w:r>
      <w:r w:rsidR="00AD3276" w:rsidRPr="00AD3276">
        <w:rPr>
          <w:rFonts w:eastAsia="Arial"/>
          <w:i/>
          <w:sz w:val="20"/>
          <w:szCs w:val="20"/>
          <w:lang w:val="ru-RU" w:eastAsia="ru-RU"/>
        </w:rPr>
        <w:t>устройство предотвращения аварийной ситуации перекоса поднимаемого транспортного с помощью автомобильного подъемника</w:t>
      </w:r>
      <w:r w:rsidRPr="00AD3276">
        <w:rPr>
          <w:i/>
          <w:sz w:val="20"/>
          <w:szCs w:val="20"/>
          <w:lang w:val="ru-RU"/>
        </w:rPr>
        <w:t>.</w:t>
      </w:r>
    </w:p>
    <w:p w:rsidR="00AD3276" w:rsidRPr="00AD3276" w:rsidRDefault="00AD3276" w:rsidP="00AD3276">
      <w:pPr>
        <w:pStyle w:val="TableParagraph"/>
        <w:ind w:firstLine="397"/>
        <w:jc w:val="both"/>
        <w:rPr>
          <w:i/>
          <w:sz w:val="20"/>
          <w:szCs w:val="20"/>
          <w:lang w:eastAsia="ru-RU"/>
        </w:rPr>
      </w:pPr>
      <w:r w:rsidRPr="00AD3276">
        <w:rPr>
          <w:i/>
          <w:sz w:val="20"/>
          <w:szCs w:val="20"/>
          <w:lang w:val="en" w:eastAsia="ru-RU"/>
        </w:rPr>
        <w:t>The report presents a device for preventing an emergency situation of skewing of the lifted transport with the help of a car lift</w:t>
      </w:r>
      <w:r w:rsidRPr="00AD3276">
        <w:rPr>
          <w:i/>
          <w:sz w:val="20"/>
          <w:szCs w:val="20"/>
          <w:lang w:eastAsia="ru-RU"/>
        </w:rPr>
        <w:t>.</w:t>
      </w:r>
    </w:p>
    <w:p w:rsidR="00972E19" w:rsidRPr="00AD3276" w:rsidRDefault="00972E19" w:rsidP="00972E19">
      <w:pPr>
        <w:widowControl/>
        <w:autoSpaceDE/>
        <w:autoSpaceDN/>
        <w:ind w:firstLine="397"/>
        <w:jc w:val="both"/>
        <w:rPr>
          <w:rFonts w:eastAsia="Calibri"/>
          <w:i/>
          <w:sz w:val="20"/>
          <w:lang w:val="ru-RU"/>
        </w:rPr>
      </w:pPr>
      <w:r w:rsidRPr="00AD3276">
        <w:rPr>
          <w:rFonts w:eastAsia="Calibri"/>
          <w:i/>
          <w:sz w:val="20"/>
          <w:lang w:val="ru-RU"/>
        </w:rPr>
        <w:t xml:space="preserve">Ключевые слова: </w:t>
      </w:r>
      <w:r w:rsidR="00AD3276" w:rsidRPr="00AD3276">
        <w:rPr>
          <w:rFonts w:eastAsia="Calibri"/>
          <w:bCs/>
          <w:i/>
          <w:sz w:val="20"/>
          <w:szCs w:val="20"/>
          <w:lang w:val="ru-RU"/>
        </w:rPr>
        <w:t xml:space="preserve">автомобильный подъемник, </w:t>
      </w:r>
      <w:r w:rsidR="00AD3276" w:rsidRPr="00AD3276">
        <w:rPr>
          <w:rFonts w:eastAsia="Arial"/>
          <w:i/>
          <w:sz w:val="20"/>
          <w:szCs w:val="20"/>
          <w:lang w:val="ru-RU" w:eastAsia="ru-RU"/>
        </w:rPr>
        <w:t xml:space="preserve">перекос, авария, </w:t>
      </w:r>
      <w:r w:rsidR="00AD3276" w:rsidRPr="00AD3276">
        <w:rPr>
          <w:rFonts w:eastAsia="Calibri"/>
          <w:bCs/>
          <w:i/>
          <w:sz w:val="20"/>
          <w:szCs w:val="20"/>
          <w:lang w:val="ru-RU"/>
        </w:rPr>
        <w:t>микроконтроллер</w:t>
      </w:r>
      <w:r w:rsidRPr="00AD3276">
        <w:rPr>
          <w:rFonts w:eastAsia="Calibri"/>
          <w:i/>
          <w:sz w:val="20"/>
          <w:lang w:val="ru-RU"/>
        </w:rPr>
        <w:t>.</w:t>
      </w:r>
    </w:p>
    <w:p w:rsidR="00AD3276" w:rsidRPr="00AD3276" w:rsidRDefault="00972E19" w:rsidP="00AD3276">
      <w:pPr>
        <w:pStyle w:val="TableParagraph"/>
        <w:spacing w:after="100"/>
        <w:ind w:firstLine="397"/>
        <w:jc w:val="both"/>
        <w:rPr>
          <w:i/>
          <w:sz w:val="20"/>
          <w:szCs w:val="20"/>
        </w:rPr>
      </w:pPr>
      <w:r w:rsidRPr="00AD3276">
        <w:rPr>
          <w:rFonts w:eastAsia="Calibri"/>
          <w:i/>
          <w:sz w:val="20"/>
          <w:szCs w:val="20"/>
        </w:rPr>
        <w:t xml:space="preserve">Keywords: </w:t>
      </w:r>
      <w:r w:rsidR="00AD3276" w:rsidRPr="00AD3276">
        <w:rPr>
          <w:i/>
          <w:sz w:val="20"/>
          <w:szCs w:val="20"/>
          <w:lang w:val="en"/>
        </w:rPr>
        <w:t>car lift, skew, accident, microcontroller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 xml:space="preserve">Разработанное устройство предназначено для контроля состояния опорных стоек автомобильного подъемника, для отслеживания и предотвращения аварийной ситуации перекоса поднимаемого транспортного средства. 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Каждая стойка автомобильного подъемника оборудована автономным электроприводом. Скорость подъема каждой стойки подъемника зависит от частоты вращения вала электродвигателя, передаточного числа механического редуктора и шага резьбы винтового подъемника. В идеальном случае все стойки должны выполнять перемещение синхронно</w:t>
      </w:r>
      <w:r>
        <w:rPr>
          <w:rFonts w:eastAsia="Arial"/>
          <w:sz w:val="20"/>
          <w:szCs w:val="20"/>
          <w:lang w:val="ru-RU" w:eastAsia="ru-RU"/>
        </w:rPr>
        <w:t xml:space="preserve">. </w:t>
      </w:r>
      <w:r w:rsidRPr="00AD3276">
        <w:rPr>
          <w:rFonts w:eastAsia="Arial"/>
          <w:sz w:val="20"/>
          <w:szCs w:val="20"/>
          <w:lang w:val="ru-RU" w:eastAsia="ru-RU"/>
        </w:rPr>
        <w:t xml:space="preserve">В реальной ситуации механические редукторы и винтовые стойки осуществляют подъем автомобиля синхронно при одинаковой частоте вращения электродвигателей с погрешностью изготовления винтовых стоек, которой можно пренебречь. 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В теории частота вращения трехфазного асинхронного двигателя зависит только от его конструкции, (количества полюсов) и от частоты переменного тока, питающего двигатель. На практике же частота вращения зависит также от величины напряжения питания электродвигателя и от нагрузки на валу двигателя. Зависимость от этих параметров нелинейная и для каждого двигателя индивидуальная. Нагрузка на вал электродвигателя изменяется при каждом подъеме автомобиля и определяется его положением и распределением его массы. Вследствие вышеперечисленного может возникнуть ситуация при которой стойки автомобильного подъемника будут двигаться неравномерно, что может привести к недопустимому перекосу стоек автомобильного подъемника с последующей деформацией кузова поднимаемого автомобиля, или даже опрокидыванием последнего. Для того чтобы избежать этого, необходимо на ранней стадии обнаружить перекос, остановить систему и сообщить оператору о возможной опасности.</w:t>
      </w:r>
    </w:p>
    <w:p w:rsidR="00C47B64" w:rsidRPr="00C47B64" w:rsidRDefault="00C47B64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>
        <w:rPr>
          <w:rFonts w:eastAsia="Arial"/>
          <w:sz w:val="20"/>
          <w:szCs w:val="20"/>
          <w:lang w:val="ru-RU" w:eastAsia="ru-RU"/>
        </w:rPr>
        <w:lastRenderedPageBreak/>
        <w:t xml:space="preserve">Структура устройства реализует принципы построения специализированных информационно-измерительных устройств, включающих в себя как собственно измерительный канал, так и вспомогательные каналы управления и индикации состояния системы </w:t>
      </w:r>
      <w:r w:rsidRPr="00C47B64">
        <w:rPr>
          <w:rFonts w:eastAsia="Arial"/>
          <w:sz w:val="20"/>
          <w:szCs w:val="20"/>
          <w:lang w:val="ru-RU" w:eastAsia="ru-RU"/>
        </w:rPr>
        <w:t>[1]</w:t>
      </w:r>
      <w:r>
        <w:rPr>
          <w:rFonts w:eastAsia="Arial"/>
          <w:sz w:val="20"/>
          <w:szCs w:val="20"/>
          <w:lang w:val="ru-RU" w:eastAsia="ru-RU"/>
        </w:rPr>
        <w:t>.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Принцип действия устройства контроля состояния автомобильного подъемника заключается</w:t>
      </w:r>
      <w:r w:rsidR="00822599">
        <w:rPr>
          <w:rFonts w:eastAsia="Arial"/>
          <w:sz w:val="20"/>
          <w:szCs w:val="20"/>
          <w:lang w:val="ru-RU" w:eastAsia="ru-RU"/>
        </w:rPr>
        <w:t xml:space="preserve"> </w:t>
      </w:r>
      <w:r w:rsidRPr="00AD3276">
        <w:rPr>
          <w:rFonts w:eastAsia="Arial"/>
          <w:sz w:val="20"/>
          <w:szCs w:val="20"/>
          <w:lang w:val="ru-RU" w:eastAsia="ru-RU"/>
        </w:rPr>
        <w:t>в определении направления перемещения стоек автомобильного подъемника, подсчете количества оборотов стоек, полученных с датчиков вращения подключенных к винтовому валу подъемника</w:t>
      </w:r>
      <w:r w:rsidR="00822599">
        <w:rPr>
          <w:rFonts w:eastAsia="Arial"/>
          <w:sz w:val="20"/>
          <w:szCs w:val="20"/>
          <w:lang w:val="ru-RU" w:eastAsia="ru-RU"/>
        </w:rPr>
        <w:t xml:space="preserve"> и </w:t>
      </w:r>
      <w:r w:rsidRPr="00AD3276">
        <w:rPr>
          <w:rFonts w:eastAsia="Arial"/>
          <w:sz w:val="20"/>
          <w:szCs w:val="20"/>
          <w:lang w:val="ru-RU" w:eastAsia="ru-RU"/>
        </w:rPr>
        <w:t>в определении разницы в ходе каждой стойки подъемника и аварийной остановке подъемника при превышении максимально допустимой разницы в движении одной или нескольких стоек.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Допустимый перекос определяется разницей в количестве оборотов между различными стойками подъемника. После определения перекоса необходимо сформировать управляющее воздействие на автоподъемник для аварийной остановки и на устройства световой и акустической сигнализации.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Схема устройства контроля содержит следующие блоки:</w:t>
      </w:r>
    </w:p>
    <w:p w:rsidR="00AD3276" w:rsidRPr="00AD3276" w:rsidRDefault="00AD3276" w:rsidP="00AD3276">
      <w:pPr>
        <w:tabs>
          <w:tab w:val="left" w:pos="701"/>
        </w:tabs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- датчики вращения, формирующие информацию о направлении перемещения стоек автомобильного подъемника и о величине перемещения;</w:t>
      </w:r>
    </w:p>
    <w:p w:rsidR="00AD3276" w:rsidRPr="00AD3276" w:rsidRDefault="00AD3276" w:rsidP="00AD3276">
      <w:pPr>
        <w:tabs>
          <w:tab w:val="left" w:pos="629"/>
        </w:tabs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- датчики концевых положений стоек автомобильного подъемника;</w:t>
      </w:r>
    </w:p>
    <w:p w:rsidR="00AD3276" w:rsidRPr="00AD3276" w:rsidRDefault="00AD3276" w:rsidP="00AD3276">
      <w:pPr>
        <w:tabs>
          <w:tab w:val="left" w:pos="629"/>
        </w:tabs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- блок формирования ТТЛ уровня от сигналов, приходящих с датчиков вращения и датчиков концевых положений стоек подъемника на входы микроконтроллера;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- устройство управления, выполненное на однокристальном микроконтроллере;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- блок индикации, показывающий состояние каждой стойки автомобильного подъемника;</w:t>
      </w:r>
    </w:p>
    <w:p w:rsidR="00AD3276" w:rsidRPr="00AD3276" w:rsidRDefault="00AD3276" w:rsidP="00AD3276">
      <w:pPr>
        <w:tabs>
          <w:tab w:val="left" w:pos="718"/>
        </w:tabs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- блок акустической и световой сигнализации аварийной остановки автомобильного подъемника;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 w:eastAsia="ru-RU"/>
        </w:rPr>
      </w:pPr>
      <w:r w:rsidRPr="00AD3276">
        <w:rPr>
          <w:rFonts w:eastAsia="Arial"/>
          <w:sz w:val="20"/>
          <w:szCs w:val="20"/>
          <w:lang w:val="ru-RU" w:eastAsia="ru-RU"/>
        </w:rPr>
        <w:t>-</w:t>
      </w:r>
      <w:r w:rsidR="0043073A">
        <w:rPr>
          <w:rFonts w:eastAsia="Arial"/>
          <w:sz w:val="20"/>
          <w:szCs w:val="20"/>
          <w:lang w:eastAsia="ru-RU"/>
        </w:rPr>
        <w:t> </w:t>
      </w:r>
      <w:r w:rsidRPr="00AD3276">
        <w:rPr>
          <w:rFonts w:eastAsia="Arial"/>
          <w:sz w:val="20"/>
          <w:szCs w:val="20"/>
          <w:lang w:val="ru-RU" w:eastAsia="ru-RU"/>
        </w:rPr>
        <w:t>блок управления</w:t>
      </w:r>
      <w:r w:rsidR="0043073A" w:rsidRPr="00831257">
        <w:rPr>
          <w:rFonts w:eastAsia="Arial"/>
          <w:sz w:val="20"/>
          <w:szCs w:val="20"/>
          <w:lang w:val="ru-RU" w:eastAsia="ru-RU"/>
        </w:rPr>
        <w:t xml:space="preserve"> </w:t>
      </w:r>
      <w:r w:rsidRPr="00AD3276">
        <w:rPr>
          <w:rFonts w:eastAsia="Arial"/>
          <w:sz w:val="20"/>
          <w:szCs w:val="20"/>
          <w:lang w:val="ru-RU" w:eastAsia="ru-RU"/>
        </w:rPr>
        <w:t>электромеханическим реле цепи аварийной защиты автомобильного подъемника.</w:t>
      </w:r>
    </w:p>
    <w:p w:rsidR="00AD3276" w:rsidRPr="00AD3276" w:rsidRDefault="00AD3276" w:rsidP="00AD3276">
      <w:pPr>
        <w:ind w:firstLine="397"/>
        <w:jc w:val="both"/>
        <w:rPr>
          <w:rFonts w:eastAsia="Arial"/>
          <w:sz w:val="20"/>
          <w:szCs w:val="20"/>
          <w:lang w:val="ru-RU"/>
        </w:rPr>
      </w:pPr>
      <w:r w:rsidRPr="00AD3276">
        <w:rPr>
          <w:rFonts w:eastAsia="Arial"/>
          <w:sz w:val="20"/>
          <w:szCs w:val="20"/>
          <w:lang w:val="ru-RU"/>
        </w:rPr>
        <w:t>Реле аварийной защиты автомобильного подъемника включается при включении питания системы после успешного прохождения самодиагностики и отключается в случае возникновения аварийной ситуации. Повторное включение реле возможно после подачи сигнала сброс оператором путем нажатия и отпускания кнопки сброс на пульте управления.</w:t>
      </w:r>
    </w:p>
    <w:p w:rsidR="00AD3276" w:rsidRPr="00AD3276" w:rsidRDefault="00AD3276" w:rsidP="00AD3276">
      <w:pPr>
        <w:widowControl/>
        <w:autoSpaceDE/>
        <w:autoSpaceDN/>
        <w:ind w:firstLine="397"/>
        <w:jc w:val="both"/>
        <w:rPr>
          <w:color w:val="000000"/>
          <w:sz w:val="20"/>
          <w:szCs w:val="20"/>
          <w:lang w:val="ru-RU" w:eastAsia="ru-RU"/>
        </w:rPr>
      </w:pPr>
      <w:r w:rsidRPr="00AD3276">
        <w:rPr>
          <w:color w:val="000000"/>
          <w:sz w:val="20"/>
          <w:szCs w:val="20"/>
          <w:lang w:val="ru-RU" w:eastAsia="ru-RU"/>
        </w:rPr>
        <w:t>Абсолютна погрешность измерения устройством перекоса стоек составляет 6 мм, а погрешность, приведенная к максимальной высоте подъема</w:t>
      </w:r>
      <w:r>
        <w:rPr>
          <w:color w:val="000000"/>
          <w:sz w:val="20"/>
          <w:szCs w:val="20"/>
          <w:lang w:val="ru-RU" w:eastAsia="ru-RU"/>
        </w:rPr>
        <w:t>,</w:t>
      </w:r>
      <w:r w:rsidRPr="00AD3276">
        <w:rPr>
          <w:color w:val="000000"/>
          <w:sz w:val="20"/>
          <w:szCs w:val="20"/>
          <w:lang w:val="ru-RU" w:eastAsia="ru-RU"/>
        </w:rPr>
        <w:t xml:space="preserve"> </w:t>
      </w:r>
      <w:r>
        <w:rPr>
          <w:color w:val="000000"/>
          <w:sz w:val="20"/>
          <w:szCs w:val="20"/>
          <w:lang w:val="ru-RU" w:eastAsia="ru-RU"/>
        </w:rPr>
        <w:t>−</w:t>
      </w:r>
      <w:r w:rsidRPr="00AD3276">
        <w:rPr>
          <w:color w:val="000000"/>
          <w:sz w:val="20"/>
          <w:szCs w:val="20"/>
          <w:lang w:val="ru-RU" w:eastAsia="ru-RU"/>
        </w:rPr>
        <w:t xml:space="preserve"> 0,3%.</w:t>
      </w:r>
    </w:p>
    <w:p w:rsidR="00AD3276" w:rsidRPr="00972E19" w:rsidRDefault="00AD3276" w:rsidP="00822599">
      <w:pPr>
        <w:pStyle w:val="a3"/>
        <w:spacing w:before="200" w:after="200"/>
        <w:ind w:left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Список литературы</w:t>
      </w:r>
    </w:p>
    <w:p w:rsidR="00AD3276" w:rsidRPr="00972E19" w:rsidRDefault="00AD3276" w:rsidP="00AD3276">
      <w:pPr>
        <w:tabs>
          <w:tab w:val="left" w:pos="1085"/>
        </w:tabs>
        <w:ind w:firstLine="397"/>
        <w:jc w:val="both"/>
        <w:rPr>
          <w:sz w:val="20"/>
          <w:szCs w:val="20"/>
          <w:lang w:val="ru-RU"/>
        </w:rPr>
      </w:pPr>
      <w:r>
        <w:rPr>
          <w:spacing w:val="-6"/>
          <w:sz w:val="20"/>
          <w:szCs w:val="20"/>
          <w:lang w:val="ru-RU"/>
        </w:rPr>
        <w:t>1. </w:t>
      </w:r>
      <w:r w:rsidRPr="0031791D">
        <w:rPr>
          <w:i/>
          <w:spacing w:val="-6"/>
          <w:sz w:val="20"/>
          <w:szCs w:val="20"/>
          <w:lang w:val="ru-RU"/>
        </w:rPr>
        <w:t>Евдокимов</w:t>
      </w:r>
      <w:r>
        <w:rPr>
          <w:i/>
          <w:spacing w:val="-6"/>
          <w:sz w:val="20"/>
          <w:szCs w:val="20"/>
          <w:lang w:val="ru-RU"/>
        </w:rPr>
        <w:t> </w:t>
      </w:r>
      <w:r w:rsidRPr="0031791D">
        <w:rPr>
          <w:i/>
          <w:spacing w:val="-5"/>
          <w:sz w:val="20"/>
          <w:szCs w:val="20"/>
          <w:lang w:val="ru-RU"/>
        </w:rPr>
        <w:t>Ю.К.</w:t>
      </w:r>
      <w:r w:rsidRPr="00972E19">
        <w:rPr>
          <w:spacing w:val="-5"/>
          <w:sz w:val="20"/>
          <w:szCs w:val="20"/>
          <w:lang w:val="ru-RU"/>
        </w:rPr>
        <w:t xml:space="preserve"> </w:t>
      </w:r>
      <w:r w:rsidRPr="00972E19">
        <w:rPr>
          <w:spacing w:val="-6"/>
          <w:sz w:val="20"/>
          <w:szCs w:val="20"/>
          <w:lang w:val="ru-RU"/>
        </w:rPr>
        <w:t xml:space="preserve">Автоматизированный </w:t>
      </w:r>
      <w:r w:rsidRPr="00972E19">
        <w:rPr>
          <w:spacing w:val="-5"/>
          <w:sz w:val="20"/>
          <w:szCs w:val="20"/>
          <w:lang w:val="ru-RU"/>
        </w:rPr>
        <w:t xml:space="preserve">сбор </w:t>
      </w:r>
      <w:r w:rsidRPr="00972E19">
        <w:rPr>
          <w:sz w:val="20"/>
          <w:szCs w:val="20"/>
          <w:lang w:val="ru-RU"/>
        </w:rPr>
        <w:t xml:space="preserve">и </w:t>
      </w:r>
      <w:r w:rsidRPr="00972E19">
        <w:rPr>
          <w:spacing w:val="-6"/>
          <w:sz w:val="20"/>
          <w:szCs w:val="20"/>
          <w:lang w:val="ru-RU"/>
        </w:rPr>
        <w:t xml:space="preserve">цифровая обработка </w:t>
      </w:r>
      <w:r w:rsidRPr="00972E19">
        <w:rPr>
          <w:spacing w:val="-7"/>
          <w:sz w:val="20"/>
          <w:szCs w:val="20"/>
          <w:lang w:val="ru-RU"/>
        </w:rPr>
        <w:t xml:space="preserve">данных </w:t>
      </w:r>
      <w:r w:rsidRPr="00972E19">
        <w:rPr>
          <w:sz w:val="20"/>
          <w:szCs w:val="20"/>
          <w:lang w:val="ru-RU"/>
        </w:rPr>
        <w:t xml:space="preserve">в </w:t>
      </w:r>
      <w:r w:rsidRPr="00972E19">
        <w:rPr>
          <w:spacing w:val="-6"/>
          <w:sz w:val="20"/>
          <w:szCs w:val="20"/>
          <w:lang w:val="ru-RU"/>
        </w:rPr>
        <w:t xml:space="preserve">измерительных системах: учебное пособие </w:t>
      </w:r>
      <w:r w:rsidRPr="00972E19">
        <w:rPr>
          <w:sz w:val="20"/>
          <w:szCs w:val="20"/>
          <w:lang w:val="ru-RU"/>
        </w:rPr>
        <w:t xml:space="preserve">/ </w:t>
      </w:r>
      <w:r w:rsidRPr="00972E19">
        <w:rPr>
          <w:spacing w:val="-5"/>
          <w:sz w:val="20"/>
          <w:szCs w:val="20"/>
          <w:lang w:val="ru-RU"/>
        </w:rPr>
        <w:t>Ю.К.</w:t>
      </w:r>
      <w:r>
        <w:rPr>
          <w:spacing w:val="-5"/>
          <w:sz w:val="20"/>
          <w:szCs w:val="20"/>
          <w:lang w:val="ru-RU"/>
        </w:rPr>
        <w:t> </w:t>
      </w:r>
      <w:r w:rsidRPr="00972E19">
        <w:rPr>
          <w:spacing w:val="-6"/>
          <w:sz w:val="20"/>
          <w:szCs w:val="20"/>
          <w:lang w:val="ru-RU"/>
        </w:rPr>
        <w:t xml:space="preserve">Евдокимов, </w:t>
      </w:r>
      <w:r w:rsidRPr="00972E19">
        <w:rPr>
          <w:spacing w:val="-5"/>
          <w:sz w:val="20"/>
          <w:szCs w:val="20"/>
          <w:lang w:val="ru-RU"/>
        </w:rPr>
        <w:t>Е.С.</w:t>
      </w:r>
      <w:r>
        <w:rPr>
          <w:spacing w:val="-5"/>
          <w:sz w:val="20"/>
          <w:szCs w:val="20"/>
          <w:lang w:val="ru-RU"/>
        </w:rPr>
        <w:t> </w:t>
      </w:r>
      <w:r w:rsidRPr="00972E19">
        <w:rPr>
          <w:spacing w:val="-6"/>
          <w:sz w:val="20"/>
          <w:szCs w:val="20"/>
          <w:lang w:val="ru-RU"/>
        </w:rPr>
        <w:t xml:space="preserve">Денисов, </w:t>
      </w:r>
      <w:r w:rsidRPr="00972E19">
        <w:rPr>
          <w:spacing w:val="-5"/>
          <w:sz w:val="20"/>
          <w:szCs w:val="20"/>
          <w:lang w:val="ru-RU"/>
        </w:rPr>
        <w:t>Д.В.</w:t>
      </w:r>
      <w:r>
        <w:rPr>
          <w:spacing w:val="-5"/>
          <w:sz w:val="20"/>
          <w:szCs w:val="20"/>
          <w:lang w:val="ru-RU"/>
        </w:rPr>
        <w:t> </w:t>
      </w:r>
      <w:proofErr w:type="spellStart"/>
      <w:r w:rsidRPr="00972E19">
        <w:rPr>
          <w:spacing w:val="-6"/>
          <w:sz w:val="20"/>
          <w:szCs w:val="20"/>
          <w:lang w:val="ru-RU"/>
        </w:rPr>
        <w:t>Шахтурин</w:t>
      </w:r>
      <w:proofErr w:type="spellEnd"/>
      <w:r w:rsidRPr="00972E19">
        <w:rPr>
          <w:spacing w:val="-12"/>
          <w:sz w:val="20"/>
          <w:szCs w:val="20"/>
          <w:lang w:val="ru-RU"/>
        </w:rPr>
        <w:t xml:space="preserve"> </w:t>
      </w:r>
      <w:r w:rsidRPr="00972E19">
        <w:rPr>
          <w:spacing w:val="-4"/>
          <w:sz w:val="20"/>
          <w:szCs w:val="20"/>
          <w:lang w:val="ru-RU"/>
        </w:rPr>
        <w:t>[и</w:t>
      </w:r>
      <w:r w:rsidRPr="00972E19">
        <w:rPr>
          <w:spacing w:val="-12"/>
          <w:sz w:val="20"/>
          <w:szCs w:val="20"/>
          <w:lang w:val="ru-RU"/>
        </w:rPr>
        <w:t xml:space="preserve"> </w:t>
      </w:r>
      <w:r w:rsidRPr="00972E19">
        <w:rPr>
          <w:spacing w:val="-6"/>
          <w:sz w:val="20"/>
          <w:szCs w:val="20"/>
          <w:lang w:val="ru-RU"/>
        </w:rPr>
        <w:t>др.].</w:t>
      </w:r>
      <w:r w:rsidRPr="00972E19">
        <w:rPr>
          <w:spacing w:val="-11"/>
          <w:sz w:val="20"/>
          <w:szCs w:val="20"/>
          <w:lang w:val="ru-RU"/>
        </w:rPr>
        <w:t xml:space="preserve"> </w:t>
      </w:r>
      <w:r w:rsidRPr="00972E19">
        <w:rPr>
          <w:sz w:val="20"/>
          <w:szCs w:val="20"/>
          <w:lang w:val="ru-RU"/>
        </w:rPr>
        <w:t>–</w:t>
      </w:r>
      <w:r w:rsidRPr="00972E19">
        <w:rPr>
          <w:spacing w:val="-11"/>
          <w:sz w:val="20"/>
          <w:szCs w:val="20"/>
          <w:lang w:val="ru-RU"/>
        </w:rPr>
        <w:t xml:space="preserve"> </w:t>
      </w:r>
      <w:r w:rsidRPr="00972E19">
        <w:rPr>
          <w:spacing w:val="-6"/>
          <w:sz w:val="20"/>
          <w:szCs w:val="20"/>
          <w:lang w:val="ru-RU"/>
        </w:rPr>
        <w:t>Казань:</w:t>
      </w:r>
      <w:r w:rsidRPr="00972E19">
        <w:rPr>
          <w:spacing w:val="-12"/>
          <w:sz w:val="20"/>
          <w:szCs w:val="20"/>
          <w:lang w:val="ru-RU"/>
        </w:rPr>
        <w:t xml:space="preserve"> </w:t>
      </w:r>
      <w:r w:rsidRPr="00972E19">
        <w:rPr>
          <w:spacing w:val="-6"/>
          <w:sz w:val="20"/>
          <w:szCs w:val="20"/>
          <w:lang w:val="ru-RU"/>
        </w:rPr>
        <w:t>Изд-во</w:t>
      </w:r>
      <w:r w:rsidRPr="00972E19">
        <w:rPr>
          <w:spacing w:val="-10"/>
          <w:sz w:val="20"/>
          <w:szCs w:val="20"/>
          <w:lang w:val="ru-RU"/>
        </w:rPr>
        <w:t xml:space="preserve"> </w:t>
      </w:r>
      <w:r w:rsidRPr="00972E19">
        <w:rPr>
          <w:spacing w:val="-6"/>
          <w:sz w:val="20"/>
          <w:szCs w:val="20"/>
          <w:lang w:val="ru-RU"/>
        </w:rPr>
        <w:t>Казан.</w:t>
      </w:r>
      <w:r w:rsidRPr="00972E19">
        <w:rPr>
          <w:spacing w:val="-12"/>
          <w:sz w:val="20"/>
          <w:szCs w:val="20"/>
          <w:lang w:val="ru-RU"/>
        </w:rPr>
        <w:t xml:space="preserve"> </w:t>
      </w:r>
      <w:r w:rsidRPr="00972E19">
        <w:rPr>
          <w:spacing w:val="-5"/>
          <w:sz w:val="20"/>
          <w:szCs w:val="20"/>
          <w:lang w:val="ru-RU"/>
        </w:rPr>
        <w:t>гос.</w:t>
      </w:r>
      <w:r w:rsidRPr="00972E19">
        <w:rPr>
          <w:spacing w:val="-11"/>
          <w:sz w:val="20"/>
          <w:szCs w:val="20"/>
          <w:lang w:val="ru-RU"/>
        </w:rPr>
        <w:t xml:space="preserve"> </w:t>
      </w:r>
      <w:r w:rsidRPr="00972E19">
        <w:rPr>
          <w:spacing w:val="-6"/>
          <w:sz w:val="20"/>
          <w:szCs w:val="20"/>
          <w:lang w:val="ru-RU"/>
        </w:rPr>
        <w:t>ун-та,</w:t>
      </w:r>
      <w:r w:rsidRPr="00972E19">
        <w:rPr>
          <w:spacing w:val="-12"/>
          <w:sz w:val="20"/>
          <w:szCs w:val="20"/>
          <w:lang w:val="ru-RU"/>
        </w:rPr>
        <w:t xml:space="preserve"> </w:t>
      </w:r>
      <w:r w:rsidRPr="00972E19">
        <w:rPr>
          <w:spacing w:val="-5"/>
          <w:sz w:val="20"/>
          <w:szCs w:val="20"/>
          <w:lang w:val="ru-RU"/>
        </w:rPr>
        <w:t>2012.</w:t>
      </w:r>
      <w:r w:rsidRPr="00972E19">
        <w:rPr>
          <w:spacing w:val="-12"/>
          <w:sz w:val="20"/>
          <w:szCs w:val="20"/>
          <w:lang w:val="ru-RU"/>
        </w:rPr>
        <w:t xml:space="preserve"> </w:t>
      </w:r>
      <w:r w:rsidRPr="00972E19">
        <w:rPr>
          <w:sz w:val="20"/>
          <w:szCs w:val="20"/>
          <w:lang w:val="ru-RU"/>
        </w:rPr>
        <w:t>–</w:t>
      </w:r>
      <w:r w:rsidRPr="00972E19">
        <w:rPr>
          <w:spacing w:val="-11"/>
          <w:sz w:val="20"/>
          <w:szCs w:val="20"/>
          <w:lang w:val="ru-RU"/>
        </w:rPr>
        <w:t xml:space="preserve"> </w:t>
      </w:r>
      <w:r w:rsidRPr="00972E19">
        <w:rPr>
          <w:spacing w:val="-4"/>
          <w:sz w:val="20"/>
          <w:szCs w:val="20"/>
          <w:lang w:val="ru-RU"/>
        </w:rPr>
        <w:t>163</w:t>
      </w:r>
      <w:r w:rsidRPr="00972E19">
        <w:rPr>
          <w:spacing w:val="-11"/>
          <w:sz w:val="20"/>
          <w:szCs w:val="20"/>
          <w:lang w:val="ru-RU"/>
        </w:rPr>
        <w:t xml:space="preserve"> </w:t>
      </w:r>
      <w:r w:rsidRPr="00972E19">
        <w:rPr>
          <w:spacing w:val="-7"/>
          <w:sz w:val="20"/>
          <w:szCs w:val="20"/>
          <w:lang w:val="ru-RU"/>
        </w:rPr>
        <w:t>с.</w:t>
      </w:r>
    </w:p>
    <w:sectPr w:rsidR="00AD3276" w:rsidRPr="00972E19" w:rsidSect="00972E19">
      <w:pgSz w:w="8392" w:h="11907" w:code="11"/>
      <w:pgMar w:top="851" w:right="851" w:bottom="851" w:left="851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BA"/>
    <w:multiLevelType w:val="hybridMultilevel"/>
    <w:tmpl w:val="4AA64F58"/>
    <w:lvl w:ilvl="0" w:tplc="39782A72"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B24F2F2">
      <w:numFmt w:val="bullet"/>
      <w:lvlText w:val="•"/>
      <w:lvlJc w:val="left"/>
      <w:pPr>
        <w:ind w:left="1094" w:hanging="210"/>
      </w:pPr>
      <w:rPr>
        <w:rFonts w:hint="default"/>
      </w:rPr>
    </w:lvl>
    <w:lvl w:ilvl="2" w:tplc="B94ACDBE">
      <w:numFmt w:val="bullet"/>
      <w:lvlText w:val="•"/>
      <w:lvlJc w:val="left"/>
      <w:pPr>
        <w:ind w:left="2069" w:hanging="210"/>
      </w:pPr>
      <w:rPr>
        <w:rFonts w:hint="default"/>
      </w:rPr>
    </w:lvl>
    <w:lvl w:ilvl="3" w:tplc="81E2208C">
      <w:numFmt w:val="bullet"/>
      <w:lvlText w:val="•"/>
      <w:lvlJc w:val="left"/>
      <w:pPr>
        <w:ind w:left="3043" w:hanging="210"/>
      </w:pPr>
      <w:rPr>
        <w:rFonts w:hint="default"/>
      </w:rPr>
    </w:lvl>
    <w:lvl w:ilvl="4" w:tplc="E1449424">
      <w:numFmt w:val="bullet"/>
      <w:lvlText w:val="•"/>
      <w:lvlJc w:val="left"/>
      <w:pPr>
        <w:ind w:left="4018" w:hanging="210"/>
      </w:pPr>
      <w:rPr>
        <w:rFonts w:hint="default"/>
      </w:rPr>
    </w:lvl>
    <w:lvl w:ilvl="5" w:tplc="C390DC5A">
      <w:numFmt w:val="bullet"/>
      <w:lvlText w:val="•"/>
      <w:lvlJc w:val="left"/>
      <w:pPr>
        <w:ind w:left="4992" w:hanging="210"/>
      </w:pPr>
      <w:rPr>
        <w:rFonts w:hint="default"/>
      </w:rPr>
    </w:lvl>
    <w:lvl w:ilvl="6" w:tplc="E9726F16">
      <w:numFmt w:val="bullet"/>
      <w:lvlText w:val="•"/>
      <w:lvlJc w:val="left"/>
      <w:pPr>
        <w:ind w:left="5967" w:hanging="210"/>
      </w:pPr>
      <w:rPr>
        <w:rFonts w:hint="default"/>
      </w:rPr>
    </w:lvl>
    <w:lvl w:ilvl="7" w:tplc="057849A4">
      <w:numFmt w:val="bullet"/>
      <w:lvlText w:val="•"/>
      <w:lvlJc w:val="left"/>
      <w:pPr>
        <w:ind w:left="6941" w:hanging="210"/>
      </w:pPr>
      <w:rPr>
        <w:rFonts w:hint="default"/>
      </w:rPr>
    </w:lvl>
    <w:lvl w:ilvl="8" w:tplc="6DAA7150">
      <w:numFmt w:val="bullet"/>
      <w:lvlText w:val="•"/>
      <w:lvlJc w:val="left"/>
      <w:pPr>
        <w:ind w:left="7916" w:hanging="210"/>
      </w:pPr>
      <w:rPr>
        <w:rFonts w:hint="default"/>
      </w:rPr>
    </w:lvl>
  </w:abstractNum>
  <w:abstractNum w:abstractNumId="1" w15:restartNumberingAfterBreak="0">
    <w:nsid w:val="37E338D8"/>
    <w:multiLevelType w:val="hybridMultilevel"/>
    <w:tmpl w:val="D1AAEE46"/>
    <w:lvl w:ilvl="0" w:tplc="8C980C1E">
      <w:start w:val="1"/>
      <w:numFmt w:val="decimal"/>
      <w:lvlText w:val="%1."/>
      <w:lvlJc w:val="left"/>
      <w:pPr>
        <w:ind w:left="113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2308F80">
      <w:numFmt w:val="bullet"/>
      <w:lvlText w:val="•"/>
      <w:lvlJc w:val="left"/>
      <w:pPr>
        <w:ind w:left="1094" w:hanging="420"/>
      </w:pPr>
      <w:rPr>
        <w:rFonts w:hint="default"/>
      </w:rPr>
    </w:lvl>
    <w:lvl w:ilvl="2" w:tplc="9E1E5312">
      <w:numFmt w:val="bullet"/>
      <w:lvlText w:val="•"/>
      <w:lvlJc w:val="left"/>
      <w:pPr>
        <w:ind w:left="2069" w:hanging="420"/>
      </w:pPr>
      <w:rPr>
        <w:rFonts w:hint="default"/>
      </w:rPr>
    </w:lvl>
    <w:lvl w:ilvl="3" w:tplc="2DC65ED2">
      <w:numFmt w:val="bullet"/>
      <w:lvlText w:val="•"/>
      <w:lvlJc w:val="left"/>
      <w:pPr>
        <w:ind w:left="3043" w:hanging="420"/>
      </w:pPr>
      <w:rPr>
        <w:rFonts w:hint="default"/>
      </w:rPr>
    </w:lvl>
    <w:lvl w:ilvl="4" w:tplc="35BA747C">
      <w:numFmt w:val="bullet"/>
      <w:lvlText w:val="•"/>
      <w:lvlJc w:val="left"/>
      <w:pPr>
        <w:ind w:left="4018" w:hanging="420"/>
      </w:pPr>
      <w:rPr>
        <w:rFonts w:hint="default"/>
      </w:rPr>
    </w:lvl>
    <w:lvl w:ilvl="5" w:tplc="46B87014">
      <w:numFmt w:val="bullet"/>
      <w:lvlText w:val="•"/>
      <w:lvlJc w:val="left"/>
      <w:pPr>
        <w:ind w:left="4992" w:hanging="420"/>
      </w:pPr>
      <w:rPr>
        <w:rFonts w:hint="default"/>
      </w:rPr>
    </w:lvl>
    <w:lvl w:ilvl="6" w:tplc="208603F8">
      <w:numFmt w:val="bullet"/>
      <w:lvlText w:val="•"/>
      <w:lvlJc w:val="left"/>
      <w:pPr>
        <w:ind w:left="5967" w:hanging="420"/>
      </w:pPr>
      <w:rPr>
        <w:rFonts w:hint="default"/>
      </w:rPr>
    </w:lvl>
    <w:lvl w:ilvl="7" w:tplc="ABB82708">
      <w:numFmt w:val="bullet"/>
      <w:lvlText w:val="•"/>
      <w:lvlJc w:val="left"/>
      <w:pPr>
        <w:ind w:left="6941" w:hanging="420"/>
      </w:pPr>
      <w:rPr>
        <w:rFonts w:hint="default"/>
      </w:rPr>
    </w:lvl>
    <w:lvl w:ilvl="8" w:tplc="DD0CB6AA">
      <w:numFmt w:val="bullet"/>
      <w:lvlText w:val="•"/>
      <w:lvlJc w:val="left"/>
      <w:pPr>
        <w:ind w:left="7916" w:hanging="420"/>
      </w:pPr>
      <w:rPr>
        <w:rFonts w:hint="default"/>
      </w:rPr>
    </w:lvl>
  </w:abstractNum>
  <w:abstractNum w:abstractNumId="2" w15:restartNumberingAfterBreak="0">
    <w:nsid w:val="745E0E6B"/>
    <w:multiLevelType w:val="hybridMultilevel"/>
    <w:tmpl w:val="887EC47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F6"/>
    <w:rsid w:val="000D5DE9"/>
    <w:rsid w:val="001740A5"/>
    <w:rsid w:val="001B00C2"/>
    <w:rsid w:val="0031791D"/>
    <w:rsid w:val="00417DF6"/>
    <w:rsid w:val="0043073A"/>
    <w:rsid w:val="0044704E"/>
    <w:rsid w:val="004B510B"/>
    <w:rsid w:val="00502382"/>
    <w:rsid w:val="006D5DC6"/>
    <w:rsid w:val="0082220D"/>
    <w:rsid w:val="00822599"/>
    <w:rsid w:val="00831257"/>
    <w:rsid w:val="00936D2A"/>
    <w:rsid w:val="00972E19"/>
    <w:rsid w:val="0098388C"/>
    <w:rsid w:val="009A7A0B"/>
    <w:rsid w:val="00AD3276"/>
    <w:rsid w:val="00B42C8E"/>
    <w:rsid w:val="00B86F2D"/>
    <w:rsid w:val="00C47B64"/>
    <w:rsid w:val="00CE0B09"/>
    <w:rsid w:val="00DC694F"/>
    <w:rsid w:val="00F3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FE82"/>
  <w15:docId w15:val="{7EC5C0A2-DABB-4E93-998F-BA9A54C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34" w:right="3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333" w:right="3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9A7A0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A7A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8388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388C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admin</cp:lastModifiedBy>
  <cp:revision>6</cp:revision>
  <cp:lastPrinted>2020-10-11T19:14:00Z</cp:lastPrinted>
  <dcterms:created xsi:type="dcterms:W3CDTF">2020-10-11T19:02:00Z</dcterms:created>
  <dcterms:modified xsi:type="dcterms:W3CDTF">2020-10-16T09:06:00Z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2020-10-06T00:00:00Z</vt:filetime>
  </property>
</Properties>
</file>