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18" w:rsidRPr="00AC6671" w:rsidRDefault="00AC6671" w:rsidP="00AC6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671">
        <w:rPr>
          <w:rFonts w:ascii="Times New Roman" w:hAnsi="Times New Roman" w:cs="Times New Roman"/>
        </w:rPr>
        <w:t>УДК</w:t>
      </w:r>
      <w:r w:rsidR="00C56C7B">
        <w:rPr>
          <w:rFonts w:ascii="Times New Roman" w:hAnsi="Times New Roman" w:cs="Times New Roman"/>
        </w:rPr>
        <w:t xml:space="preserve"> 658.512.011.56:519.87 </w:t>
      </w:r>
    </w:p>
    <w:p w:rsidR="00AC6671" w:rsidRPr="00AC6671" w:rsidRDefault="00AC6671" w:rsidP="00B70E9D">
      <w:pPr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C6671">
        <w:rPr>
          <w:rFonts w:ascii="Times New Roman" w:hAnsi="Times New Roman" w:cs="Times New Roman"/>
        </w:rPr>
        <w:t>евченко О.О</w:t>
      </w:r>
      <w:r w:rsidR="00B70E9D">
        <w:rPr>
          <w:rFonts w:ascii="Times New Roman" w:hAnsi="Times New Roman" w:cs="Times New Roman"/>
        </w:rPr>
        <w:t xml:space="preserve">, </w:t>
      </w:r>
      <w:proofErr w:type="spellStart"/>
      <w:r w:rsidR="00B70E9D">
        <w:rPr>
          <w:rFonts w:ascii="Times New Roman" w:hAnsi="Times New Roman" w:cs="Times New Roman"/>
        </w:rPr>
        <w:t>Дракин</w:t>
      </w:r>
      <w:proofErr w:type="spellEnd"/>
      <w:r w:rsidR="00B70E9D">
        <w:rPr>
          <w:rFonts w:ascii="Times New Roman" w:hAnsi="Times New Roman" w:cs="Times New Roman"/>
        </w:rPr>
        <w:t xml:space="preserve"> А.</w:t>
      </w:r>
      <w:proofErr w:type="gramStart"/>
      <w:r w:rsidR="00B70E9D">
        <w:rPr>
          <w:rFonts w:ascii="Times New Roman" w:hAnsi="Times New Roman" w:cs="Times New Roman"/>
        </w:rPr>
        <w:t>Ю</w:t>
      </w:r>
      <w:proofErr w:type="gramEnd"/>
      <w:r w:rsidR="00B70E9D">
        <w:rPr>
          <w:rFonts w:ascii="Times New Roman" w:hAnsi="Times New Roman" w:cs="Times New Roman"/>
        </w:rPr>
        <w:t xml:space="preserve">, </w:t>
      </w:r>
      <w:proofErr w:type="spellStart"/>
      <w:r w:rsidR="00B70E9D">
        <w:rPr>
          <w:rFonts w:ascii="Times New Roman" w:hAnsi="Times New Roman" w:cs="Times New Roman"/>
        </w:rPr>
        <w:t>к.т.н</w:t>
      </w:r>
      <w:proofErr w:type="spellEnd"/>
      <w:r w:rsidR="00B70E9D">
        <w:rPr>
          <w:rFonts w:ascii="Times New Roman" w:hAnsi="Times New Roman" w:cs="Times New Roman"/>
        </w:rPr>
        <w:t>, доцент</w:t>
      </w:r>
    </w:p>
    <w:p w:rsidR="00AC6671" w:rsidRPr="00AC6671" w:rsidRDefault="00AC6671" w:rsidP="00AC6671">
      <w:pPr>
        <w:spacing w:after="0" w:line="240" w:lineRule="auto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6671">
        <w:rPr>
          <w:rFonts w:ascii="Times New Roman" w:hAnsi="Times New Roman" w:cs="Times New Roman"/>
        </w:rPr>
        <w:t>г. Брянск, БГТУ)</w:t>
      </w:r>
    </w:p>
    <w:p w:rsidR="00AC6671" w:rsidRPr="00AC6671" w:rsidRDefault="00AC6671" w:rsidP="00AC6671">
      <w:pPr>
        <w:spacing w:after="0" w:line="240" w:lineRule="auto"/>
        <w:ind w:firstLine="7371"/>
        <w:jc w:val="both"/>
        <w:rPr>
          <w:rFonts w:ascii="Times New Roman" w:hAnsi="Times New Roman" w:cs="Times New Roman"/>
        </w:rPr>
      </w:pPr>
    </w:p>
    <w:p w:rsidR="00AC6671" w:rsidRPr="00AC6671" w:rsidRDefault="00AC6671" w:rsidP="00AC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6671">
        <w:rPr>
          <w:rFonts w:ascii="Times New Roman" w:hAnsi="Times New Roman" w:cs="Times New Roman"/>
        </w:rPr>
        <w:t>МАТЕМАТИЧЕСКОЕ МОДЕЛИРОВАНИЕ АВТОНОМНОГО ИНВЕРТОРА НАПРЯЖЕНИЯ</w:t>
      </w:r>
    </w:p>
    <w:p w:rsidR="00AC6671" w:rsidRPr="00AC6671" w:rsidRDefault="00AC6671" w:rsidP="00AC66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671" w:rsidRPr="00AC6671" w:rsidRDefault="00AC6671" w:rsidP="00AC6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671">
        <w:rPr>
          <w:rFonts w:ascii="Times New Roman" w:hAnsi="Times New Roman" w:cs="Times New Roman"/>
        </w:rPr>
        <w:t xml:space="preserve">Аннотация: в данной работе приведен синтез математической модели  автономного инвертора напряжения, также приведены результаты моделирования в программном комплексе </w:t>
      </w:r>
      <w:proofErr w:type="spellStart"/>
      <w:r w:rsidRPr="00AC6671">
        <w:rPr>
          <w:rFonts w:ascii="Times New Roman" w:hAnsi="Times New Roman" w:cs="Times New Roman"/>
          <w:lang w:val="en-US"/>
        </w:rPr>
        <w:t>Matlab</w:t>
      </w:r>
      <w:proofErr w:type="spellEnd"/>
      <w:r w:rsidRPr="00AC6671">
        <w:rPr>
          <w:rFonts w:ascii="Times New Roman" w:hAnsi="Times New Roman" w:cs="Times New Roman"/>
        </w:rPr>
        <w:t>/</w:t>
      </w:r>
      <w:r w:rsidRPr="00AC6671">
        <w:rPr>
          <w:rFonts w:ascii="Times New Roman" w:hAnsi="Times New Roman" w:cs="Times New Roman"/>
          <w:lang w:val="en-US"/>
        </w:rPr>
        <w:t>Simulink</w:t>
      </w:r>
      <w:r w:rsidRPr="00AC6671">
        <w:rPr>
          <w:rFonts w:ascii="Times New Roman" w:hAnsi="Times New Roman" w:cs="Times New Roman"/>
        </w:rPr>
        <w:t>.</w:t>
      </w:r>
    </w:p>
    <w:p w:rsidR="00AC6671" w:rsidRPr="00156E1A" w:rsidRDefault="00AC6671" w:rsidP="00AC667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szCs w:val="24"/>
          <w:lang w:val="en-US"/>
        </w:rPr>
        <w:t>Annotation</w:t>
      </w:r>
      <w:r w:rsidRPr="001679EB">
        <w:rPr>
          <w:rFonts w:ascii="Times New Roman" w:hAnsi="Times New Roman"/>
          <w:szCs w:val="24"/>
          <w:lang w:val="en-US"/>
        </w:rPr>
        <w:t>: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1679EB">
        <w:rPr>
          <w:rFonts w:ascii="Times New Roman" w:hAnsi="Times New Roman" w:cs="Times New Roman"/>
          <w:lang w:val="en-US"/>
        </w:rPr>
        <w:t>this paper describes</w:t>
      </w:r>
      <w:r w:rsidRPr="00AC6671">
        <w:rPr>
          <w:lang w:val="en-US"/>
        </w:rPr>
        <w:t xml:space="preserve"> </w:t>
      </w:r>
      <w:r>
        <w:rPr>
          <w:lang w:val="en-US"/>
        </w:rPr>
        <w:t>t</w:t>
      </w:r>
      <w:r w:rsidRPr="00AC6671">
        <w:rPr>
          <w:rFonts w:ascii="Times New Roman" w:hAnsi="Times New Roman" w:cs="Times New Roman"/>
          <w:lang w:val="en-US"/>
        </w:rPr>
        <w:t xml:space="preserve">he synthesis of a mathematical model of the Autonomous voltage inverter, also the results of modeling in the software package </w:t>
      </w:r>
      <w:proofErr w:type="spellStart"/>
      <w:r w:rsidRPr="00AC6671">
        <w:rPr>
          <w:rFonts w:ascii="Times New Roman" w:hAnsi="Times New Roman" w:cs="Times New Roman"/>
          <w:lang w:val="en-US"/>
        </w:rPr>
        <w:t>Matlab</w:t>
      </w:r>
      <w:proofErr w:type="spellEnd"/>
      <w:r w:rsidRPr="00AC6671">
        <w:rPr>
          <w:rFonts w:ascii="Times New Roman" w:hAnsi="Times New Roman" w:cs="Times New Roman"/>
          <w:lang w:val="en-US"/>
        </w:rPr>
        <w:t>/Simulink.</w:t>
      </w:r>
    </w:p>
    <w:p w:rsidR="00C51705" w:rsidRDefault="00C51705" w:rsidP="00AC66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</w:t>
      </w:r>
      <w:r w:rsidRPr="006A0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слова</w:t>
      </w:r>
      <w:r w:rsidRPr="006A085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АИН</w:t>
      </w:r>
      <w:r w:rsidRPr="006A0857">
        <w:rPr>
          <w:rFonts w:ascii="Times New Roman" w:hAnsi="Times New Roman" w:cs="Times New Roman"/>
        </w:rPr>
        <w:t xml:space="preserve">, </w:t>
      </w:r>
      <w:r w:rsidR="006A0857">
        <w:rPr>
          <w:rFonts w:ascii="Times New Roman" w:hAnsi="Times New Roman" w:cs="Times New Roman"/>
        </w:rPr>
        <w:t xml:space="preserve"> опорное напряжение, управляющее напряжение.</w:t>
      </w:r>
    </w:p>
    <w:p w:rsidR="00C51705" w:rsidRPr="006A0857" w:rsidRDefault="00C51705" w:rsidP="00AC6671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Keywords</w:t>
      </w:r>
      <w:r w:rsidRPr="006A0857">
        <w:rPr>
          <w:rFonts w:ascii="Times New Roman" w:hAnsi="Times New Roman"/>
          <w:szCs w:val="24"/>
          <w:lang w:val="en-US"/>
        </w:rPr>
        <w:t>:</w:t>
      </w:r>
      <w:r w:rsidR="006A0857" w:rsidRPr="006A0857">
        <w:rPr>
          <w:lang w:val="en-US"/>
        </w:rPr>
        <w:t xml:space="preserve"> </w:t>
      </w:r>
      <w:r w:rsidR="006A0857" w:rsidRPr="006A0857">
        <w:rPr>
          <w:rFonts w:ascii="Times New Roman" w:hAnsi="Times New Roman"/>
          <w:szCs w:val="24"/>
          <w:lang w:val="en-US"/>
        </w:rPr>
        <w:t>the Autonomous voltage inverter, the reference voltage, the control voltage.</w:t>
      </w:r>
    </w:p>
    <w:p w:rsidR="00FA67ED" w:rsidRPr="006A0857" w:rsidRDefault="00FA67ED" w:rsidP="00AC6671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</w:p>
    <w:p w:rsidR="00FA67ED" w:rsidRDefault="00FA67ED" w:rsidP="00FA6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A67ED">
        <w:rPr>
          <w:rFonts w:ascii="Times New Roman" w:hAnsi="Times New Roman" w:cs="Times New Roman"/>
          <w:color w:val="000000"/>
        </w:rPr>
        <w:t>Автономный инвертор – это преобразователь постоянного тока в однофазный или многофазный переменный ток, частота которого определяется системой управления, а величина и форма выходного напряжения зависит от характера и параметров нагрузки.</w:t>
      </w:r>
      <w:r w:rsidRPr="00FA67ED">
        <w:rPr>
          <w:rFonts w:ascii="Times New Roman" w:hAnsi="Times New Roman" w:cs="Times New Roman"/>
        </w:rPr>
        <w:t xml:space="preserve"> </w:t>
      </w:r>
    </w:p>
    <w:p w:rsidR="00FA67ED" w:rsidRDefault="00FA67ED" w:rsidP="00FA67E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A67ED">
        <w:rPr>
          <w:rFonts w:ascii="Times New Roman" w:hAnsi="Times New Roman" w:cs="Times New Roman"/>
        </w:rPr>
        <w:t>На входе АИН действует источник ЭДС, напряжение на выходе вентильной группы прямоугольное, а форма тока определяется характером нагрузки. Напряжение на нагрузке переключается мгновенно, поэтому нагрузка может быть активной или активно-индуктивной.</w:t>
      </w:r>
    </w:p>
    <w:p w:rsidR="00672154" w:rsidRDefault="00672154" w:rsidP="00672154">
      <w:pPr>
        <w:pStyle w:val="2"/>
        <w:spacing w:after="0" w:line="240" w:lineRule="auto"/>
        <w:ind w:firstLine="426"/>
        <w:rPr>
          <w:sz w:val="22"/>
        </w:rPr>
      </w:pPr>
      <w:r w:rsidRPr="00B16843">
        <w:rPr>
          <w:sz w:val="22"/>
        </w:rPr>
        <w:t xml:space="preserve">Математическая модель формирует опорное пилообразное напряжение и управляющее, в результате </w:t>
      </w:r>
      <w:proofErr w:type="gramStart"/>
      <w:r w:rsidRPr="00B16843">
        <w:rPr>
          <w:sz w:val="22"/>
        </w:rPr>
        <w:t>сравнения</w:t>
      </w:r>
      <w:proofErr w:type="gramEnd"/>
      <w:r w:rsidRPr="00B16843">
        <w:rPr>
          <w:sz w:val="22"/>
        </w:rPr>
        <w:t xml:space="preserve"> которых формируется ШИМ-сигнал.</w:t>
      </w:r>
    </w:p>
    <w:p w:rsidR="00672154" w:rsidRPr="00B16843" w:rsidRDefault="00672154" w:rsidP="00672154">
      <w:pPr>
        <w:pStyle w:val="2"/>
        <w:spacing w:after="0" w:line="240" w:lineRule="auto"/>
        <w:rPr>
          <w:sz w:val="22"/>
        </w:rPr>
      </w:pPr>
      <w:r w:rsidRPr="00B16843">
        <w:rPr>
          <w:sz w:val="22"/>
        </w:rPr>
        <w:t xml:space="preserve">Напряжение промежуточного контура АИН </w:t>
      </w:r>
      <w:r w:rsidRPr="00B16843">
        <w:rPr>
          <w:sz w:val="22"/>
        </w:rPr>
        <w:tab/>
      </w:r>
      <w:r w:rsidR="00FE4399">
        <w:rPr>
          <w:sz w:val="22"/>
        </w:rPr>
        <w:t>2</w:t>
      </w:r>
      <w:r>
        <w:rPr>
          <w:sz w:val="22"/>
        </w:rPr>
        <w:t>00</w:t>
      </w:r>
      <w:r w:rsidRPr="00B16843">
        <w:rPr>
          <w:sz w:val="22"/>
        </w:rPr>
        <w:t xml:space="preserve"> В.</w:t>
      </w:r>
    </w:p>
    <w:p w:rsidR="00672154" w:rsidRPr="00B16843" w:rsidRDefault="00672154" w:rsidP="006721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16843">
        <w:rPr>
          <w:rFonts w:ascii="Times New Roman" w:hAnsi="Times New Roman" w:cs="Times New Roman"/>
        </w:rPr>
        <w:t>Формирование прямоугольного импульса получается ограничением синусоидального сигнала большой амплитуды.</w:t>
      </w:r>
    </w:p>
    <w:p w:rsidR="00672154" w:rsidRPr="00AE796C" w:rsidRDefault="00493EF6" w:rsidP="00672154">
      <w:pPr>
        <w:spacing w:after="0" w:line="240" w:lineRule="auto"/>
        <w:rPr>
          <w:rFonts w:ascii="Times New Roman" w:eastAsiaTheme="minorEastAsia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нес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m</m:t>
              </m:r>
            </m:sub>
          </m:sSub>
          <m:r>
            <w:rPr>
              <w:rFonts w:ascii="Cambria Math" w:hAnsi="Cambria Math" w:cs="Times New Roman"/>
            </w:rPr>
            <m:t>sin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нес</m:t>
              </m:r>
            </m:sub>
          </m:sSub>
          <m:r>
            <w:rPr>
              <w:rFonts w:ascii="Cambria Math" w:hAnsi="Cambria Math" w:cs="Times New Roman"/>
              <w:lang w:val="en-US"/>
            </w:rPr>
            <m:t>*t=10000</m:t>
          </m:r>
          <m:r>
            <w:rPr>
              <w:rFonts w:ascii="Cambria Math" w:hAnsi="Cambria Math" w:cs="Times New Roman"/>
            </w:rPr>
            <m:t>sin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нес</m:t>
              </m:r>
            </m:sub>
          </m:sSub>
          <m:r>
            <w:rPr>
              <w:rFonts w:ascii="Cambria Math" w:hAnsi="Cambria Math" w:cs="Times New Roman"/>
              <w:lang w:val="en-US"/>
            </w:rPr>
            <m:t>*t</m:t>
          </m:r>
        </m:oMath>
      </m:oMathPara>
    </w:p>
    <w:p w:rsidR="006A0857" w:rsidRPr="00AE796C" w:rsidRDefault="006A0857" w:rsidP="00672154">
      <w:pPr>
        <w:spacing w:after="0" w:line="240" w:lineRule="auto"/>
        <w:rPr>
          <w:rFonts w:ascii="Times New Roman" w:hAnsi="Times New Roman" w:cs="Times New Roman"/>
        </w:rPr>
      </w:pPr>
    </w:p>
    <w:p w:rsidR="00672154" w:rsidRPr="00B16843" w:rsidRDefault="00672154" w:rsidP="00672154">
      <w:pPr>
        <w:spacing w:after="0" w:line="240" w:lineRule="auto"/>
        <w:rPr>
          <w:rFonts w:ascii="Times New Roman" w:hAnsi="Times New Roman" w:cs="Times New Roman"/>
        </w:rPr>
      </w:pPr>
      <w:r w:rsidRPr="00B16843">
        <w:rPr>
          <w:rFonts w:ascii="Times New Roman" w:hAnsi="Times New Roman" w:cs="Times New Roman"/>
        </w:rPr>
        <w:lastRenderedPageBreak/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нес</m:t>
            </m:r>
          </m:sub>
        </m:sSub>
        <m:r>
          <w:rPr>
            <w:rFonts w:ascii="Cambria Math" w:hAnsi="Cambria Math" w:cs="Times New Roman"/>
          </w:rPr>
          <m:t xml:space="preserve">&gt;1, то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прям</m:t>
            </m:r>
          </m:sub>
        </m:sSub>
        <m:r>
          <w:rPr>
            <w:rFonts w:ascii="Cambria Math" w:hAnsi="Cambria Math" w:cs="Times New Roman"/>
          </w:rPr>
          <m:t xml:space="preserve">=1 </m:t>
        </m:r>
      </m:oMath>
    </w:p>
    <w:p w:rsidR="00FA67ED" w:rsidRPr="00FA67ED" w:rsidRDefault="00672154" w:rsidP="00672154">
      <w:pPr>
        <w:spacing w:after="0" w:line="240" w:lineRule="auto"/>
        <w:rPr>
          <w:rFonts w:ascii="Times New Roman" w:hAnsi="Times New Roman" w:cs="Times New Roman"/>
        </w:rPr>
      </w:pPr>
      <w:r w:rsidRPr="00B16843">
        <w:rPr>
          <w:rFonts w:ascii="Times New Roman" w:hAnsi="Times New Roman" w:cs="Times New Roman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нес</m:t>
            </m:r>
          </m:sub>
        </m:sSub>
        <m:r>
          <w:rPr>
            <w:rFonts w:ascii="Cambria Math" w:hAnsi="Cambria Math" w:cs="Times New Roman"/>
          </w:rPr>
          <m:t xml:space="preserve">&lt;-1, то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прям</m:t>
            </m:r>
          </m:sub>
        </m:sSub>
        <m:r>
          <w:rPr>
            <w:rFonts w:ascii="Cambria Math" w:hAnsi="Cambria Math" w:cs="Times New Roman"/>
          </w:rPr>
          <m:t>=-1</m:t>
        </m:r>
      </m:oMath>
      <w:proofErr w:type="gramStart"/>
      <w:r w:rsidRPr="00AE796C">
        <w:rPr>
          <w:rFonts w:ascii="Times New Roman" w:hAnsi="Times New Roman" w:cs="Times New Roman"/>
        </w:rPr>
        <w:br/>
      </w:r>
      <w:r w:rsidRPr="00B16843">
        <w:rPr>
          <w:rFonts w:ascii="Times New Roman" w:hAnsi="Times New Roman" w:cs="Times New Roman"/>
        </w:rPr>
        <w:t>Е</w:t>
      </w:r>
      <w:proofErr w:type="gramEnd"/>
      <w:r w:rsidRPr="00B16843">
        <w:rPr>
          <w:rFonts w:ascii="Times New Roman" w:hAnsi="Times New Roman" w:cs="Times New Roman"/>
        </w:rPr>
        <w:t xml:space="preserve">сли </w:t>
      </w:r>
      <m:oMath>
        <m:r>
          <w:rPr>
            <w:rFonts w:ascii="Cambria Math" w:hAnsi="Cambria Math" w:cs="Times New Roman"/>
          </w:rPr>
          <m:t>-1&lt;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нес</m:t>
            </m:r>
          </m:sub>
        </m:sSub>
        <m:r>
          <w:rPr>
            <w:rFonts w:ascii="Cambria Math" w:hAnsi="Cambria Math" w:cs="Times New Roman"/>
          </w:rPr>
          <m:t xml:space="preserve">&lt;1, то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прям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нес</m:t>
            </m:r>
          </m:sub>
        </m:sSub>
      </m:oMath>
    </w:p>
    <w:p w:rsidR="00B16843" w:rsidRPr="00AE796C" w:rsidRDefault="00493EF6" w:rsidP="00B16843">
      <w:pPr>
        <w:pStyle w:val="2"/>
        <w:spacing w:after="0" w:line="240" w:lineRule="auto"/>
        <w:rPr>
          <w:sz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>пилы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dt</m:t>
              </m:r>
            </m:den>
          </m:f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</w:rPr>
                <m:t>прям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нес.</m:t>
                  </m:r>
                </m:sub>
              </m:sSub>
            </m:den>
          </m:f>
        </m:oMath>
      </m:oMathPara>
    </w:p>
    <w:p w:rsidR="00B16843" w:rsidRDefault="00493EF6" w:rsidP="00B1684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управ.</m:t>
            </m:r>
          </m:sub>
        </m:sSub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λ</m:t>
        </m:r>
        <m:r>
          <w:rPr>
            <w:rFonts w:ascii="Cambria Math" w:hAnsi="Cambria Math" w:cs="Times New Roman"/>
            <w:lang w:val="en-US"/>
          </w:rPr>
          <m:t>sin</m:t>
        </m:r>
        <m:r>
          <w:rPr>
            <w:rFonts w:ascii="Cambria Math" w:hAnsi="Cambria Math" w:cs="Times New Roman"/>
          </w:rPr>
          <m:t>(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ω</m:t>
        </m:r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)</m:t>
        </m:r>
      </m:oMath>
      <w:r w:rsidR="00B16843" w:rsidRPr="00AE796C">
        <w:rPr>
          <w:rFonts w:ascii="Times New Roman" w:hAnsi="Times New Roman" w:cs="Times New Roman"/>
        </w:rPr>
        <w:t>,</w:t>
      </w:r>
      <w:r w:rsidR="00B16843" w:rsidRPr="00B16843">
        <w:rPr>
          <w:rFonts w:ascii="Times New Roman" w:hAnsi="Times New Roman" w:cs="Times New Roman"/>
        </w:rPr>
        <w:t xml:space="preserve"> где </w:t>
      </w:r>
      <m:oMath>
        <m:r>
          <m:rPr>
            <m:sty m:val="p"/>
          </m:rPr>
          <w:rPr>
            <w:rFonts w:ascii="Cambria Math" w:hAnsi="Cambria Math" w:cs="Times New Roman"/>
          </w:rPr>
          <m:t>λ</m:t>
        </m:r>
        <m:r>
          <w:rPr>
            <w:rFonts w:ascii="Cambria Math" w:hAnsi="Cambria Math" w:cs="Times New Roman"/>
          </w:rPr>
          <m:t>=1</m:t>
        </m:r>
      </m:oMath>
      <w:r w:rsidR="00B16843" w:rsidRPr="00B16843">
        <w:rPr>
          <w:rFonts w:ascii="Times New Roman" w:hAnsi="Times New Roman" w:cs="Times New Roman"/>
        </w:rPr>
        <w:t xml:space="preserve"> – глубина модуляции.</w:t>
      </w:r>
      <w:r w:rsidR="00B16843" w:rsidRPr="00B1684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16843" w:rsidRPr="00B16843" w:rsidRDefault="00B16843" w:rsidP="00B16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843">
        <w:rPr>
          <w:rFonts w:ascii="Times New Roman" w:hAnsi="Times New Roman" w:cs="Times New Roman"/>
          <w:shd w:val="clear" w:color="auto" w:fill="FFFFFF"/>
        </w:rPr>
        <w:t>Глубина модуляции) — основная характеристика </w:t>
      </w:r>
      <w:hyperlink r:id="rId6" w:tooltip="Амплитудная модуляция" w:history="1">
        <w:r w:rsidRPr="00B16843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амплитудной модуляции</w:t>
        </w:r>
      </w:hyperlink>
      <w:r w:rsidRPr="00B16843">
        <w:rPr>
          <w:rFonts w:ascii="Times New Roman" w:hAnsi="Times New Roman" w:cs="Times New Roman"/>
          <w:shd w:val="clear" w:color="auto" w:fill="FFFFFF"/>
        </w:rPr>
        <w:t> — отношение разности между максимальным и минимальным значениями амплитуд модулированного сигнала к сумме этих значений, выраженное в процентах.</w:t>
      </w:r>
    </w:p>
    <w:p w:rsidR="00B16843" w:rsidRPr="00B16843" w:rsidRDefault="00B16843" w:rsidP="00B16843">
      <w:pPr>
        <w:pStyle w:val="2"/>
        <w:spacing w:after="0" w:line="240" w:lineRule="auto"/>
        <w:ind w:firstLine="426"/>
        <w:rPr>
          <w:sz w:val="22"/>
        </w:rPr>
      </w:pPr>
      <w:r w:rsidRPr="00B16843">
        <w:rPr>
          <w:sz w:val="22"/>
        </w:rPr>
        <w:t xml:space="preserve">Математическая модель формирует опорное пилообразное напряжение и управляющее, в результате </w:t>
      </w:r>
      <w:proofErr w:type="gramStart"/>
      <w:r w:rsidRPr="00B16843">
        <w:rPr>
          <w:sz w:val="22"/>
        </w:rPr>
        <w:t>сравнения</w:t>
      </w:r>
      <w:proofErr w:type="gramEnd"/>
      <w:r w:rsidRPr="00B16843">
        <w:rPr>
          <w:sz w:val="22"/>
        </w:rPr>
        <w:t xml:space="preserve"> которых формируется ШИМ-сигнал.</w:t>
      </w:r>
    </w:p>
    <w:p w:rsidR="00B16843" w:rsidRPr="00B16843" w:rsidRDefault="00B16843" w:rsidP="00B16843">
      <w:pPr>
        <w:spacing w:after="0" w:line="240" w:lineRule="auto"/>
        <w:rPr>
          <w:rFonts w:ascii="Times New Roman" w:hAnsi="Times New Roman" w:cs="Times New Roman"/>
        </w:rPr>
      </w:pPr>
      <w:r w:rsidRPr="00B16843">
        <w:rPr>
          <w:rFonts w:ascii="Times New Roman" w:hAnsi="Times New Roman" w:cs="Times New Roman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управ.</m:t>
            </m:r>
          </m:sub>
        </m:sSub>
        <m:r>
          <w:rPr>
            <w:rFonts w:ascii="Cambria Math" w:hAnsi="Cambria Math" w:cs="Times New Roman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пилы</m:t>
            </m:r>
          </m:sub>
        </m:sSub>
        <m:r>
          <w:rPr>
            <w:rFonts w:ascii="Cambria Math" w:hAnsi="Cambria Math" w:cs="Times New Roman"/>
          </w:rPr>
          <m:t xml:space="preserve">, то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=+200;</m:t>
        </m:r>
      </m:oMath>
    </w:p>
    <w:p w:rsidR="00B16843" w:rsidRPr="00AE796C" w:rsidRDefault="00B16843" w:rsidP="00B16843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B16843">
        <w:rPr>
          <w:rFonts w:ascii="Times New Roman" w:hAnsi="Times New Roman" w:cs="Times New Roman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управ.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пилы</m:t>
            </m:r>
          </m:sub>
        </m:sSub>
        <m:r>
          <w:rPr>
            <w:rFonts w:ascii="Cambria Math" w:hAnsi="Cambria Math" w:cs="Times New Roman"/>
          </w:rPr>
          <m:t xml:space="preserve">, то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=-200;</m:t>
        </m:r>
      </m:oMath>
    </w:p>
    <w:p w:rsidR="00B16843" w:rsidRDefault="00493EF6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4435048" cy="1708030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34" cy="17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43" w:rsidRDefault="00EE0AD2" w:rsidP="00EE0AD2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Рис.1 Математическая модель 3-фазного АИН</w:t>
      </w:r>
    </w:p>
    <w:p w:rsidR="00A96F69" w:rsidRPr="00672154" w:rsidRDefault="00B174EF" w:rsidP="0067215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672154">
        <w:rPr>
          <w:rFonts w:ascii="Times New Roman" w:eastAsiaTheme="minorEastAsia" w:hAnsi="Times New Roman" w:cs="Times New Roman"/>
        </w:rPr>
        <w:t xml:space="preserve">Подключив к выходу АИН </w:t>
      </w:r>
      <w:r w:rsidRPr="00672154">
        <w:rPr>
          <w:rFonts w:ascii="Times New Roman" w:eastAsiaTheme="minorEastAsia" w:hAnsi="Times New Roman" w:cs="Times New Roman"/>
          <w:lang w:val="en-US"/>
        </w:rPr>
        <w:t>RL</w:t>
      </w:r>
      <w:r w:rsidRPr="00672154">
        <w:rPr>
          <w:rFonts w:ascii="Times New Roman" w:eastAsiaTheme="minorEastAsia" w:hAnsi="Times New Roman" w:cs="Times New Roman"/>
        </w:rPr>
        <w:t xml:space="preserve"> нагрузку, мы </w:t>
      </w:r>
      <w:r w:rsidR="008470B6" w:rsidRPr="00672154">
        <w:rPr>
          <w:rFonts w:ascii="Times New Roman" w:eastAsiaTheme="minorEastAsia" w:hAnsi="Times New Roman" w:cs="Times New Roman"/>
        </w:rPr>
        <w:t xml:space="preserve">преобразуем </w:t>
      </w:r>
    </w:p>
    <w:p w:rsidR="00A96F69" w:rsidRPr="00672154" w:rsidRDefault="008470B6" w:rsidP="00672154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672154">
        <w:rPr>
          <w:rFonts w:ascii="Times New Roman" w:eastAsiaTheme="minorEastAsia" w:hAnsi="Times New Roman" w:cs="Times New Roman"/>
        </w:rPr>
        <w:t xml:space="preserve">ШИМ – сигнал в </w:t>
      </w:r>
      <w:r w:rsidR="00B174EF" w:rsidRPr="00672154">
        <w:rPr>
          <w:rFonts w:ascii="Times New Roman" w:eastAsiaTheme="minorEastAsia" w:hAnsi="Times New Roman" w:cs="Times New Roman"/>
        </w:rPr>
        <w:t xml:space="preserve">синусоидальное выходное напряжение. Нагрузка описывается уравнением: </w:t>
      </w:r>
    </w:p>
    <w:p w:rsidR="00AE796C" w:rsidRPr="00AE796C" w:rsidRDefault="00493EF6" w:rsidP="00AE796C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dI</m:t>
              </m:r>
              <m:r>
                <w:rPr>
                  <w:rFonts w:ascii="Cambria Math" w:hAnsi="Cambria Math" w:cs="Times New Roman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вых.а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а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а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L</m:t>
              </m:r>
            </m:den>
          </m:f>
        </m:oMath>
      </m:oMathPara>
    </w:p>
    <w:p w:rsidR="00A04F10" w:rsidRPr="009D5C56" w:rsidRDefault="00A04F10" w:rsidP="00672154">
      <w:pPr>
        <w:spacing w:after="0" w:line="240" w:lineRule="auto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6A0857" w:rsidRPr="00AE796C" w:rsidRDefault="00672154" w:rsidP="00672154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72154">
        <w:rPr>
          <w:rFonts w:ascii="Times New Roman" w:eastAsiaTheme="minorEastAsia" w:hAnsi="Times New Roman" w:cs="Times New Roman"/>
        </w:rPr>
        <w:t xml:space="preserve">Задающий управляющий сигнал </w:t>
      </w:r>
      <w:r>
        <w:rPr>
          <w:rFonts w:ascii="Times New Roman" w:eastAsiaTheme="minorEastAsia" w:hAnsi="Times New Roman" w:cs="Times New Roman"/>
        </w:rPr>
        <w:t>задается в форме синусоиды</w:t>
      </w:r>
      <w:r w:rsidRPr="00672154">
        <w:rPr>
          <w:rFonts w:ascii="Times New Roman" w:eastAsiaTheme="minorEastAsia" w:hAnsi="Times New Roman" w:cs="Times New Roman"/>
        </w:rPr>
        <w:t xml:space="preserve"> и </w:t>
      </w:r>
    </w:p>
    <w:p w:rsidR="00672154" w:rsidRPr="00AE796C" w:rsidRDefault="00672154" w:rsidP="00672154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72154">
        <w:rPr>
          <w:rFonts w:ascii="Times New Roman" w:eastAsiaTheme="minorEastAsia" w:hAnsi="Times New Roman" w:cs="Times New Roman"/>
        </w:rPr>
        <w:t xml:space="preserve">описывается уравнением типа: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упр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м</m:t>
            </m:r>
          </m:sub>
        </m:sSub>
        <m:r>
          <w:rPr>
            <w:rFonts w:ascii="Cambria Math" w:hAnsi="Cambria Math" w:cs="Times New Roman"/>
          </w:rPr>
          <m:t>sin</m:t>
        </m:r>
        <m:r>
          <m:rPr>
            <m:sty m:val="p"/>
          </m:rPr>
          <w:rPr>
            <w:rFonts w:ascii="Cambria Math" w:hAnsi="Cambria Math" w:cs="Times New Roman"/>
          </w:rPr>
          <m:t>ω</m:t>
        </m:r>
        <m:r>
          <w:rPr>
            <w:rFonts w:ascii="Cambria Math" w:hAnsi="Cambria Math" w:cs="Times New Roman"/>
          </w:rPr>
          <m:t>t+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φ</m:t>
        </m:r>
      </m:oMath>
      <w:r w:rsidRPr="00AE796C">
        <w:rPr>
          <w:rFonts w:ascii="Times New Roman" w:eastAsiaTheme="minorEastAsia" w:hAnsi="Times New Roman" w:cs="Times New Roman"/>
        </w:rPr>
        <w:t xml:space="preserve">,  </w:t>
      </w:r>
    </w:p>
    <w:p w:rsidR="00672154" w:rsidRDefault="00672154" w:rsidP="00672154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где φ – начальная фаза.</w:t>
      </w:r>
      <w:r w:rsidRPr="00672154">
        <w:rPr>
          <w:rFonts w:ascii="Times New Roman" w:eastAsiaTheme="minorEastAsia" w:hAnsi="Times New Roman" w:cs="Times New Roman"/>
        </w:rPr>
        <w:t xml:space="preserve"> </w:t>
      </w:r>
    </w:p>
    <w:p w:rsidR="00672154" w:rsidRDefault="00672154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drawing>
          <wp:inline distT="0" distB="0" distL="0" distR="0">
            <wp:extent cx="3171825" cy="1257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система 2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12" cy="126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154" w:rsidRDefault="00672154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Рис.2 Подсистема, формирующая управляющий сигнал </w:t>
      </w:r>
      <w:r w:rsidR="00254D18">
        <w:rPr>
          <w:rFonts w:ascii="Times New Roman" w:eastAsiaTheme="minorEastAsia" w:hAnsi="Times New Roman" w:cs="Times New Roman"/>
        </w:rPr>
        <w:t xml:space="preserve">фазы </w:t>
      </w:r>
      <w:r>
        <w:rPr>
          <w:rFonts w:ascii="Times New Roman" w:eastAsiaTheme="minorEastAsia" w:hAnsi="Times New Roman" w:cs="Times New Roman"/>
        </w:rPr>
        <w:t xml:space="preserve"> В</w:t>
      </w:r>
    </w:p>
    <w:p w:rsidR="00130CE1" w:rsidRDefault="009D5C56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4366373" cy="17942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М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443" cy="179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CE1" w:rsidRDefault="00130CE1" w:rsidP="00130CE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Рис.3 Сравнение управляющего и опорного сигналов, </w:t>
      </w:r>
    </w:p>
    <w:p w:rsidR="00130CE1" w:rsidRDefault="00130CE1" w:rsidP="00130CE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ШИМ - сигнал</w:t>
      </w:r>
    </w:p>
    <w:p w:rsidR="00130CE1" w:rsidRDefault="009D5C56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4469115" cy="1777041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ряжение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759" cy="178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CE1" w:rsidRDefault="00130CE1" w:rsidP="006A0857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Рис.4 Напряжение нагрузки при заданной частоте коммутации</w:t>
      </w:r>
    </w:p>
    <w:p w:rsidR="00130CE1" w:rsidRDefault="00130CE1" w:rsidP="00130CE1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Из графика видно, что выходной сигнал имеет гармонические искажения в своем составе. Для того</w:t>
      </w:r>
      <w:proofErr w:type="gramStart"/>
      <w:r>
        <w:rPr>
          <w:rFonts w:ascii="Times New Roman" w:eastAsiaTheme="minorEastAsia" w:hAnsi="Times New Roman" w:cs="Times New Roman"/>
        </w:rPr>
        <w:t>,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 w:rsidR="00AE1C70">
        <w:rPr>
          <w:rFonts w:ascii="Times New Roman" w:eastAsiaTheme="minorEastAsia" w:hAnsi="Times New Roman" w:cs="Times New Roman"/>
        </w:rPr>
        <w:t xml:space="preserve"> чтобы сгладить сигнал</w:t>
      </w:r>
      <w:r>
        <w:rPr>
          <w:rFonts w:ascii="Times New Roman" w:eastAsiaTheme="minorEastAsia" w:hAnsi="Times New Roman" w:cs="Times New Roman"/>
        </w:rPr>
        <w:t xml:space="preserve"> необходимо повысить несущую частоту, то есть частоту коммутации ключей.</w:t>
      </w:r>
    </w:p>
    <w:p w:rsidR="00130CE1" w:rsidRDefault="001F5FEC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drawing>
          <wp:inline distT="0" distB="0" distL="0" distR="0">
            <wp:extent cx="4430330" cy="1794294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ряжение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415" cy="179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70" w:rsidRDefault="00AE1C70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Рис.5 Выходное напряжение нагрузки при повышенной частоте коммутации на 3 порядка</w:t>
      </w:r>
    </w:p>
    <w:p w:rsidR="00AE1C70" w:rsidRDefault="00AE1C70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AE1C70" w:rsidRPr="00925991" w:rsidRDefault="00A871E6" w:rsidP="00A871E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925991">
        <w:rPr>
          <w:rFonts w:ascii="Times New Roman" w:eastAsiaTheme="minorEastAsia" w:hAnsi="Times New Roman" w:cs="Times New Roman"/>
        </w:rPr>
        <w:t>Также на гармонические искажения выходного сигнала</w:t>
      </w:r>
      <w:r w:rsidR="001F5FEC">
        <w:rPr>
          <w:rFonts w:ascii="Times New Roman" w:eastAsiaTheme="minorEastAsia" w:hAnsi="Times New Roman" w:cs="Times New Roman"/>
        </w:rPr>
        <w:t xml:space="preserve"> и его амплитуду</w:t>
      </w:r>
      <w:r w:rsidRPr="00925991">
        <w:rPr>
          <w:rFonts w:ascii="Times New Roman" w:eastAsiaTheme="minorEastAsia" w:hAnsi="Times New Roman" w:cs="Times New Roman"/>
        </w:rPr>
        <w:t xml:space="preserve"> влияет величина индуктивности нагрузки.</w:t>
      </w:r>
      <w:r w:rsidR="0081753E">
        <w:rPr>
          <w:rFonts w:ascii="Times New Roman" w:eastAsiaTheme="minorEastAsia" w:hAnsi="Times New Roman" w:cs="Times New Roman"/>
        </w:rPr>
        <w:t xml:space="preserve"> Результаты проведенного моделирования соответствуют основным принципам работы 3-х фазного АИН.</w:t>
      </w:r>
    </w:p>
    <w:p w:rsidR="00FE4399" w:rsidRPr="00925991" w:rsidRDefault="00FE4399" w:rsidP="00672154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925991" w:rsidRPr="00925991" w:rsidRDefault="00925991" w:rsidP="00925991">
      <w:pPr>
        <w:keepNext/>
        <w:rPr>
          <w:rFonts w:ascii="Times New Roman" w:hAnsi="Times New Roman" w:cs="Times New Roman"/>
        </w:rPr>
      </w:pPr>
      <w:r w:rsidRPr="00925991">
        <w:rPr>
          <w:rFonts w:ascii="Times New Roman" w:hAnsi="Times New Roman" w:cs="Times New Roman"/>
        </w:rPr>
        <w:t>Литература</w:t>
      </w:r>
    </w:p>
    <w:p w:rsidR="00925991" w:rsidRPr="00925991" w:rsidRDefault="00925991" w:rsidP="00925991">
      <w:pPr>
        <w:pStyle w:val="a7"/>
        <w:numPr>
          <w:ilvl w:val="0"/>
          <w:numId w:val="1"/>
        </w:numPr>
        <w:ind w:left="0" w:firstLine="426"/>
        <w:rPr>
          <w:rFonts w:cs="Times New Roman"/>
        </w:rPr>
      </w:pPr>
      <w:bookmarkStart w:id="1" w:name="_Ref497604636"/>
      <w:proofErr w:type="spellStart"/>
      <w:r w:rsidRPr="00925991">
        <w:rPr>
          <w:rFonts w:cs="Times New Roman"/>
        </w:rPr>
        <w:t>Чиженко</w:t>
      </w:r>
      <w:proofErr w:type="spellEnd"/>
      <w:r w:rsidRPr="00925991">
        <w:rPr>
          <w:rFonts w:cs="Times New Roman"/>
        </w:rPr>
        <w:t xml:space="preserve"> И.М. Основы преобразовательной техники. Учебное пособие специальности «Промышленная электроника» / И.М. </w:t>
      </w:r>
      <w:proofErr w:type="spellStart"/>
      <w:r w:rsidRPr="00925991">
        <w:rPr>
          <w:rFonts w:cs="Times New Roman"/>
        </w:rPr>
        <w:t>Чиженко</w:t>
      </w:r>
      <w:proofErr w:type="spellEnd"/>
      <w:r w:rsidRPr="00925991">
        <w:rPr>
          <w:rFonts w:cs="Times New Roman"/>
        </w:rPr>
        <w:t>, В.С. Руденко, В.И. Сенько – М.: «Высшая школа», 2008. – 440 с.</w:t>
      </w:r>
      <w:bookmarkEnd w:id="1"/>
    </w:p>
    <w:p w:rsidR="00B174EF" w:rsidRPr="00B174EF" w:rsidRDefault="00B174EF" w:rsidP="00B174E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sectPr w:rsidR="00B174EF" w:rsidRPr="00B174EF" w:rsidSect="00DD31DD">
      <w:pgSz w:w="8391" w:h="11907" w:code="11"/>
      <w:pgMar w:top="1135" w:right="10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6DB5"/>
    <w:multiLevelType w:val="hybridMultilevel"/>
    <w:tmpl w:val="2F74FBE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1C"/>
    <w:rsid w:val="000D201C"/>
    <w:rsid w:val="00130CE1"/>
    <w:rsid w:val="00156E1A"/>
    <w:rsid w:val="001F5FEC"/>
    <w:rsid w:val="00254D18"/>
    <w:rsid w:val="003B095D"/>
    <w:rsid w:val="00493EF6"/>
    <w:rsid w:val="005E6BA0"/>
    <w:rsid w:val="00672154"/>
    <w:rsid w:val="006A0857"/>
    <w:rsid w:val="00791CA9"/>
    <w:rsid w:val="007D009C"/>
    <w:rsid w:val="0081753E"/>
    <w:rsid w:val="008470B6"/>
    <w:rsid w:val="00925991"/>
    <w:rsid w:val="009D5C56"/>
    <w:rsid w:val="00A04F10"/>
    <w:rsid w:val="00A871E6"/>
    <w:rsid w:val="00A96F69"/>
    <w:rsid w:val="00AC6671"/>
    <w:rsid w:val="00AE1C70"/>
    <w:rsid w:val="00AE796C"/>
    <w:rsid w:val="00B16843"/>
    <w:rsid w:val="00B174EF"/>
    <w:rsid w:val="00B70E9D"/>
    <w:rsid w:val="00C51705"/>
    <w:rsid w:val="00C56C7B"/>
    <w:rsid w:val="00D71518"/>
    <w:rsid w:val="00DD31DD"/>
    <w:rsid w:val="00DE0A83"/>
    <w:rsid w:val="00E07207"/>
    <w:rsid w:val="00EE0AD2"/>
    <w:rsid w:val="00FA67ED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16843"/>
    <w:pPr>
      <w:spacing w:after="120" w:line="48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B16843"/>
    <w:rPr>
      <w:rFonts w:ascii="Times New Roman" w:eastAsia="Calibri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1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6843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B16843"/>
  </w:style>
  <w:style w:type="character" w:styleId="a6">
    <w:name w:val="Placeholder Text"/>
    <w:basedOn w:val="a0"/>
    <w:uiPriority w:val="99"/>
    <w:semiHidden/>
    <w:rsid w:val="006A0857"/>
    <w:rPr>
      <w:color w:val="808080"/>
    </w:rPr>
  </w:style>
  <w:style w:type="paragraph" w:styleId="a7">
    <w:name w:val="List Paragraph"/>
    <w:basedOn w:val="a"/>
    <w:uiPriority w:val="34"/>
    <w:qFormat/>
    <w:rsid w:val="00925991"/>
    <w:pPr>
      <w:spacing w:after="0" w:line="240" w:lineRule="auto"/>
      <w:ind w:left="720" w:firstLine="397"/>
      <w:contextualSpacing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16843"/>
    <w:pPr>
      <w:spacing w:after="120" w:line="48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B16843"/>
    <w:rPr>
      <w:rFonts w:ascii="Times New Roman" w:eastAsia="Calibri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1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6843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B16843"/>
  </w:style>
  <w:style w:type="character" w:styleId="a6">
    <w:name w:val="Placeholder Text"/>
    <w:basedOn w:val="a0"/>
    <w:uiPriority w:val="99"/>
    <w:semiHidden/>
    <w:rsid w:val="006A0857"/>
    <w:rPr>
      <w:color w:val="808080"/>
    </w:rPr>
  </w:style>
  <w:style w:type="paragraph" w:styleId="a7">
    <w:name w:val="List Paragraph"/>
    <w:basedOn w:val="a"/>
    <w:uiPriority w:val="34"/>
    <w:qFormat/>
    <w:rsid w:val="00925991"/>
    <w:pPr>
      <w:spacing w:after="0" w:line="240" w:lineRule="auto"/>
      <w:ind w:left="720" w:firstLine="397"/>
      <w:contextualSpacing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C%D0%BF%D0%BB%D0%B8%D1%82%D1%83%D0%B4%D0%BD%D0%B0%D1%8F_%D0%BC%D0%BE%D0%B4%D1%83%D0%BB%D1%8F%D1%86%D0%B8%D1%8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14</cp:revision>
  <dcterms:created xsi:type="dcterms:W3CDTF">2017-11-12T13:01:00Z</dcterms:created>
  <dcterms:modified xsi:type="dcterms:W3CDTF">2017-11-23T10:32:00Z</dcterms:modified>
</cp:coreProperties>
</file>