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77FFEE" w14:textId="77777777" w:rsidR="009C05C0" w:rsidRDefault="00394438" w:rsidP="00881AE7">
      <w:pPr>
        <w:spacing w:after="0" w:line="240" w:lineRule="auto"/>
        <w:rPr>
          <w:rFonts w:ascii="Times New Roman" w:hAnsi="Times New Roman" w:cs="Times New Roman"/>
          <w:sz w:val="18"/>
          <w:szCs w:val="18"/>
        </w:rPr>
      </w:pPr>
      <w:r w:rsidRPr="009C05C0">
        <w:rPr>
          <w:rFonts w:ascii="Times New Roman" w:hAnsi="Times New Roman" w:cs="Times New Roman"/>
          <w:sz w:val="18"/>
          <w:szCs w:val="18"/>
        </w:rPr>
        <w:t>УДК 004.932</w:t>
      </w:r>
    </w:p>
    <w:p w14:paraId="4746B9D5" w14:textId="2476A597" w:rsidR="009C05C0" w:rsidRPr="006C2614" w:rsidRDefault="009C05C0" w:rsidP="00881AE7">
      <w:pPr>
        <w:spacing w:after="0" w:line="240" w:lineRule="auto"/>
        <w:rPr>
          <w:rFonts w:ascii="Times New Roman" w:hAnsi="Times New Roman" w:cs="Times New Roman"/>
          <w:sz w:val="18"/>
          <w:szCs w:val="18"/>
          <w:lang w:val="en-US"/>
        </w:rPr>
      </w:pPr>
      <w:bookmarkStart w:id="0" w:name="_GoBack"/>
      <w:bookmarkEnd w:id="0"/>
    </w:p>
    <w:p w14:paraId="39DF3AC0" w14:textId="2958BD7F" w:rsidR="00A21C2D" w:rsidRDefault="009C05C0" w:rsidP="009C05C0">
      <w:pPr>
        <w:spacing w:after="0" w:line="240" w:lineRule="auto"/>
        <w:jc w:val="center"/>
        <w:rPr>
          <w:rFonts w:ascii="Times New Roman" w:hAnsi="Times New Roman" w:cs="Times New Roman"/>
          <w:sz w:val="20"/>
          <w:szCs w:val="20"/>
        </w:rPr>
      </w:pPr>
      <w:r w:rsidRPr="00881AE7">
        <w:rPr>
          <w:rFonts w:ascii="Times New Roman" w:hAnsi="Times New Roman" w:cs="Times New Roman"/>
          <w:sz w:val="20"/>
          <w:szCs w:val="20"/>
        </w:rPr>
        <w:t>Антон Владиславович Холкин,</w:t>
      </w:r>
      <w:r w:rsidR="00A21C2D">
        <w:rPr>
          <w:rFonts w:ascii="Times New Roman" w:hAnsi="Times New Roman" w:cs="Times New Roman"/>
          <w:sz w:val="20"/>
          <w:szCs w:val="20"/>
        </w:rPr>
        <w:t xml:space="preserve"> студент, 1</w:t>
      </w:r>
      <w:proofErr w:type="spellStart"/>
      <w:r w:rsidR="00A21C2D">
        <w:rPr>
          <w:rFonts w:ascii="Times New Roman" w:hAnsi="Times New Roman" w:cs="Times New Roman"/>
          <w:sz w:val="20"/>
          <w:szCs w:val="20"/>
          <w:lang w:val="en-US"/>
        </w:rPr>
        <w:t>tonyhol</w:t>
      </w:r>
      <w:proofErr w:type="spellEnd"/>
      <w:r w:rsidR="00A21C2D" w:rsidRPr="003E0314">
        <w:rPr>
          <w:rFonts w:ascii="Times New Roman" w:hAnsi="Times New Roman" w:cs="Times New Roman"/>
          <w:sz w:val="20"/>
          <w:szCs w:val="20"/>
        </w:rPr>
        <w:t>1@</w:t>
      </w:r>
      <w:proofErr w:type="spellStart"/>
      <w:r w:rsidR="00A21C2D">
        <w:rPr>
          <w:rFonts w:ascii="Times New Roman" w:hAnsi="Times New Roman" w:cs="Times New Roman"/>
          <w:sz w:val="20"/>
          <w:szCs w:val="20"/>
          <w:lang w:val="en-US"/>
        </w:rPr>
        <w:t>gmail</w:t>
      </w:r>
      <w:proofErr w:type="spellEnd"/>
      <w:r w:rsidR="00A21C2D" w:rsidRPr="003E0314">
        <w:rPr>
          <w:rFonts w:ascii="Times New Roman" w:hAnsi="Times New Roman" w:cs="Times New Roman"/>
          <w:sz w:val="20"/>
          <w:szCs w:val="20"/>
        </w:rPr>
        <w:t>.</w:t>
      </w:r>
      <w:r w:rsidR="00A21C2D">
        <w:rPr>
          <w:rFonts w:ascii="Times New Roman" w:hAnsi="Times New Roman" w:cs="Times New Roman"/>
          <w:sz w:val="20"/>
          <w:szCs w:val="20"/>
          <w:lang w:val="en-US"/>
        </w:rPr>
        <w:t>com</w:t>
      </w:r>
      <w:r w:rsidR="00A21C2D" w:rsidRPr="00A21C2D">
        <w:rPr>
          <w:rFonts w:ascii="Times New Roman" w:hAnsi="Times New Roman" w:cs="Times New Roman"/>
          <w:sz w:val="20"/>
          <w:szCs w:val="20"/>
        </w:rPr>
        <w:t>,</w:t>
      </w:r>
    </w:p>
    <w:p w14:paraId="2C718A9B" w14:textId="10844D2C" w:rsidR="009C05C0" w:rsidRPr="006C2614" w:rsidRDefault="009C05C0" w:rsidP="009C05C0">
      <w:pPr>
        <w:spacing w:after="0" w:line="240" w:lineRule="auto"/>
        <w:jc w:val="center"/>
        <w:rPr>
          <w:rFonts w:ascii="Times New Roman" w:hAnsi="Times New Roman" w:cs="Times New Roman"/>
          <w:sz w:val="20"/>
          <w:szCs w:val="20"/>
        </w:rPr>
      </w:pPr>
      <w:r w:rsidRPr="00881AE7">
        <w:rPr>
          <w:rFonts w:ascii="Times New Roman" w:hAnsi="Times New Roman" w:cs="Times New Roman"/>
          <w:sz w:val="20"/>
          <w:szCs w:val="20"/>
        </w:rPr>
        <w:t xml:space="preserve"> Никита Валерьевич Андреянов</w:t>
      </w:r>
      <w:r w:rsidR="00A21C2D" w:rsidRPr="00A21C2D">
        <w:rPr>
          <w:rFonts w:ascii="Times New Roman" w:hAnsi="Times New Roman" w:cs="Times New Roman"/>
          <w:sz w:val="20"/>
          <w:szCs w:val="20"/>
        </w:rPr>
        <w:t xml:space="preserve">, </w:t>
      </w:r>
      <w:r w:rsidR="00A21C2D">
        <w:rPr>
          <w:rFonts w:ascii="Times New Roman" w:hAnsi="Times New Roman" w:cs="Times New Roman"/>
          <w:sz w:val="20"/>
          <w:szCs w:val="20"/>
        </w:rPr>
        <w:t xml:space="preserve">ст. преподаватель каф. АСОИУ, </w:t>
      </w:r>
      <w:proofErr w:type="spellStart"/>
      <w:r w:rsidR="00A21C2D">
        <w:rPr>
          <w:rFonts w:ascii="Times New Roman" w:hAnsi="Times New Roman" w:cs="Times New Roman"/>
          <w:sz w:val="20"/>
          <w:szCs w:val="20"/>
          <w:lang w:val="en-US"/>
        </w:rPr>
        <w:t>nik</w:t>
      </w:r>
      <w:proofErr w:type="spellEnd"/>
      <w:r w:rsidR="00A21C2D" w:rsidRPr="006C2614">
        <w:rPr>
          <w:rFonts w:ascii="Times New Roman" w:hAnsi="Times New Roman" w:cs="Times New Roman"/>
          <w:sz w:val="20"/>
          <w:szCs w:val="20"/>
        </w:rPr>
        <w:t>57643@</w:t>
      </w:r>
      <w:proofErr w:type="spellStart"/>
      <w:r w:rsidR="00A21C2D">
        <w:rPr>
          <w:rFonts w:ascii="Times New Roman" w:hAnsi="Times New Roman" w:cs="Times New Roman"/>
          <w:sz w:val="20"/>
          <w:szCs w:val="20"/>
          <w:lang w:val="en-US"/>
        </w:rPr>
        <w:t>ya</w:t>
      </w:r>
      <w:proofErr w:type="spellEnd"/>
      <w:r w:rsidR="00A21C2D" w:rsidRPr="006C2614">
        <w:rPr>
          <w:rFonts w:ascii="Times New Roman" w:hAnsi="Times New Roman" w:cs="Times New Roman"/>
          <w:sz w:val="20"/>
          <w:szCs w:val="20"/>
        </w:rPr>
        <w:t>.</w:t>
      </w:r>
      <w:proofErr w:type="spellStart"/>
      <w:r w:rsidR="00A21C2D">
        <w:rPr>
          <w:rFonts w:ascii="Times New Roman" w:hAnsi="Times New Roman" w:cs="Times New Roman"/>
          <w:sz w:val="20"/>
          <w:szCs w:val="20"/>
          <w:lang w:val="en-US"/>
        </w:rPr>
        <w:t>ru</w:t>
      </w:r>
      <w:proofErr w:type="spellEnd"/>
    </w:p>
    <w:p w14:paraId="1ADF1615" w14:textId="77777777" w:rsidR="009C05C0" w:rsidRPr="00881AE7" w:rsidRDefault="009C05C0" w:rsidP="009C05C0">
      <w:pPr>
        <w:spacing w:after="80" w:line="240" w:lineRule="auto"/>
        <w:jc w:val="center"/>
        <w:rPr>
          <w:rFonts w:ascii="Times New Roman" w:hAnsi="Times New Roman" w:cs="Times New Roman"/>
          <w:sz w:val="20"/>
          <w:szCs w:val="20"/>
          <w:lang w:val="en-US"/>
        </w:rPr>
      </w:pPr>
      <w:r w:rsidRPr="00881AE7">
        <w:rPr>
          <w:rFonts w:ascii="Times New Roman" w:hAnsi="Times New Roman" w:cs="Times New Roman"/>
          <w:sz w:val="20"/>
          <w:szCs w:val="20"/>
        </w:rPr>
        <w:t>(г. Казань, Казанский национальный исследовательский технический университет им. А</w:t>
      </w:r>
      <w:r w:rsidRPr="00881AE7">
        <w:rPr>
          <w:rFonts w:ascii="Times New Roman" w:hAnsi="Times New Roman" w:cs="Times New Roman"/>
          <w:sz w:val="20"/>
          <w:szCs w:val="20"/>
          <w:lang w:val="en-US"/>
        </w:rPr>
        <w:t>.</w:t>
      </w:r>
      <w:r w:rsidRPr="00881AE7">
        <w:rPr>
          <w:rFonts w:ascii="Times New Roman" w:hAnsi="Times New Roman" w:cs="Times New Roman"/>
          <w:sz w:val="20"/>
          <w:szCs w:val="20"/>
        </w:rPr>
        <w:t>Н</w:t>
      </w:r>
      <w:r w:rsidRPr="00881AE7">
        <w:rPr>
          <w:rFonts w:ascii="Times New Roman" w:hAnsi="Times New Roman" w:cs="Times New Roman"/>
          <w:sz w:val="20"/>
          <w:szCs w:val="20"/>
          <w:lang w:val="en-US"/>
        </w:rPr>
        <w:t xml:space="preserve">. </w:t>
      </w:r>
      <w:r w:rsidRPr="00881AE7">
        <w:rPr>
          <w:rFonts w:ascii="Times New Roman" w:hAnsi="Times New Roman" w:cs="Times New Roman"/>
          <w:sz w:val="20"/>
          <w:szCs w:val="20"/>
        </w:rPr>
        <w:t>Туполева</w:t>
      </w:r>
      <w:r w:rsidRPr="00881AE7">
        <w:rPr>
          <w:rFonts w:ascii="Times New Roman" w:hAnsi="Times New Roman" w:cs="Times New Roman"/>
          <w:sz w:val="20"/>
          <w:szCs w:val="20"/>
          <w:lang w:val="en-US"/>
        </w:rPr>
        <w:t xml:space="preserve"> – </w:t>
      </w:r>
      <w:r w:rsidRPr="00881AE7">
        <w:rPr>
          <w:rFonts w:ascii="Times New Roman" w:hAnsi="Times New Roman" w:cs="Times New Roman"/>
          <w:sz w:val="20"/>
          <w:szCs w:val="20"/>
        </w:rPr>
        <w:t>КАИ</w:t>
      </w:r>
      <w:r w:rsidRPr="00881AE7">
        <w:rPr>
          <w:rFonts w:ascii="Times New Roman" w:hAnsi="Times New Roman" w:cs="Times New Roman"/>
          <w:sz w:val="20"/>
          <w:szCs w:val="20"/>
          <w:lang w:val="en-US"/>
        </w:rPr>
        <w:t>)</w:t>
      </w:r>
    </w:p>
    <w:p w14:paraId="28F725CA" w14:textId="448E4646" w:rsidR="009C05C0" w:rsidRPr="0062293C" w:rsidRDefault="009C05C0" w:rsidP="0062293C">
      <w:pPr>
        <w:pStyle w:val="NameSurname"/>
        <w:rPr>
          <w:szCs w:val="18"/>
        </w:rPr>
      </w:pPr>
      <w:r w:rsidRPr="00881AE7">
        <w:rPr>
          <w:szCs w:val="18"/>
        </w:rPr>
        <w:t xml:space="preserve">Anton </w:t>
      </w:r>
      <w:proofErr w:type="spellStart"/>
      <w:r w:rsidRPr="00881AE7">
        <w:rPr>
          <w:szCs w:val="18"/>
        </w:rPr>
        <w:t>Kholkin</w:t>
      </w:r>
      <w:proofErr w:type="spellEnd"/>
      <w:r w:rsidRPr="00881AE7">
        <w:rPr>
          <w:szCs w:val="18"/>
        </w:rPr>
        <w:t xml:space="preserve"> V., Nikita </w:t>
      </w:r>
      <w:proofErr w:type="spellStart"/>
      <w:r w:rsidRPr="00881AE7">
        <w:rPr>
          <w:szCs w:val="18"/>
        </w:rPr>
        <w:t>Valerievich</w:t>
      </w:r>
      <w:proofErr w:type="spellEnd"/>
      <w:r w:rsidRPr="00881AE7">
        <w:rPr>
          <w:szCs w:val="18"/>
        </w:rPr>
        <w:t xml:space="preserve"> A.</w:t>
      </w:r>
      <w:r w:rsidRPr="009C05C0">
        <w:rPr>
          <w:szCs w:val="18"/>
        </w:rPr>
        <w:br/>
        <w:t>(Kazan, Kazan National Research Technical University named after A. N. Tupolev – KAI)</w:t>
      </w:r>
    </w:p>
    <w:p w14:paraId="0072B73D" w14:textId="5D0BAA02" w:rsidR="00B649D5" w:rsidRDefault="00881AE7" w:rsidP="00881AE7">
      <w:pPr>
        <w:spacing w:after="80" w:line="240" w:lineRule="auto"/>
        <w:jc w:val="center"/>
        <w:rPr>
          <w:rFonts w:ascii="Times New Roman" w:hAnsi="Times New Roman" w:cs="Times New Roman"/>
          <w:b/>
          <w:bCs/>
          <w:sz w:val="20"/>
          <w:szCs w:val="20"/>
        </w:rPr>
      </w:pPr>
      <w:r w:rsidRPr="00881AE7">
        <w:rPr>
          <w:rFonts w:ascii="Times New Roman" w:hAnsi="Times New Roman" w:cs="Times New Roman"/>
          <w:b/>
          <w:bCs/>
          <w:sz w:val="20"/>
          <w:szCs w:val="20"/>
        </w:rPr>
        <w:t>РАСПОЗНАВАНИЕ СИГНАЛОВ СВЕТОФОРА НА ИЗОБРАЖЕНИИ С ИСПОЛЬЗОВАНИЕМ СВЕРТОЧНОЙ НЕЙРОННОЙ СЕТИ</w:t>
      </w:r>
    </w:p>
    <w:p w14:paraId="02F201BB" w14:textId="4C65708B" w:rsidR="00881AE7" w:rsidRPr="00881AE7" w:rsidRDefault="00881AE7" w:rsidP="00881AE7">
      <w:pPr>
        <w:spacing w:after="80" w:line="240" w:lineRule="auto"/>
        <w:jc w:val="center"/>
        <w:rPr>
          <w:rFonts w:ascii="Times New Roman" w:hAnsi="Times New Roman" w:cs="Times New Roman"/>
          <w:sz w:val="20"/>
          <w:szCs w:val="20"/>
          <w:lang w:val="en-US"/>
        </w:rPr>
      </w:pPr>
      <w:r w:rsidRPr="00881AE7">
        <w:rPr>
          <w:rFonts w:ascii="Times New Roman" w:hAnsi="Times New Roman" w:cs="Times New Roman"/>
          <w:sz w:val="20"/>
          <w:szCs w:val="20"/>
          <w:lang w:val="en-US"/>
        </w:rPr>
        <w:t>TRAFFIC SIGNAL RECOGNITION ON AN IMAGE USING CONVOLUTIONAL NEURAL NETWORK</w:t>
      </w:r>
    </w:p>
    <w:p w14:paraId="3FDCE6CF" w14:textId="2F134723" w:rsidR="00B649D5" w:rsidRPr="0062293C" w:rsidRDefault="00B649D5" w:rsidP="00881AE7">
      <w:pPr>
        <w:spacing w:after="0" w:line="240" w:lineRule="auto"/>
        <w:ind w:firstLine="426"/>
        <w:jc w:val="both"/>
        <w:rPr>
          <w:rFonts w:ascii="Times New Roman" w:hAnsi="Times New Roman" w:cs="Times New Roman"/>
          <w:i/>
          <w:iCs/>
          <w:sz w:val="20"/>
          <w:szCs w:val="20"/>
        </w:rPr>
      </w:pPr>
      <w:r w:rsidRPr="0062293C">
        <w:rPr>
          <w:rFonts w:ascii="Times New Roman" w:hAnsi="Times New Roman" w:cs="Times New Roman"/>
          <w:i/>
          <w:iCs/>
          <w:sz w:val="20"/>
          <w:szCs w:val="20"/>
        </w:rPr>
        <w:t>Цель данной работы состоит разработке интеллектуальной системы по распознаванию сигналов светофора.</w:t>
      </w:r>
      <w:r w:rsidR="00881AE7" w:rsidRPr="00881AE7">
        <w:rPr>
          <w:rFonts w:ascii="Times New Roman" w:hAnsi="Times New Roman" w:cs="Times New Roman"/>
          <w:i/>
          <w:iCs/>
          <w:sz w:val="20"/>
          <w:szCs w:val="20"/>
        </w:rPr>
        <w:t xml:space="preserve"> </w:t>
      </w:r>
      <w:r w:rsidRPr="0062293C">
        <w:rPr>
          <w:rFonts w:ascii="Times New Roman" w:hAnsi="Times New Roman" w:cs="Times New Roman"/>
          <w:i/>
          <w:iCs/>
          <w:sz w:val="20"/>
          <w:szCs w:val="20"/>
        </w:rPr>
        <w:t xml:space="preserve">Для достижения была применена сеть </w:t>
      </w:r>
      <w:proofErr w:type="spellStart"/>
      <w:r w:rsidRPr="0062293C">
        <w:rPr>
          <w:rFonts w:ascii="Times New Roman" w:hAnsi="Times New Roman" w:cs="Times New Roman"/>
          <w:i/>
          <w:iCs/>
          <w:sz w:val="20"/>
          <w:szCs w:val="20"/>
          <w:lang w:val="en-US"/>
        </w:rPr>
        <w:t>DetectNet</w:t>
      </w:r>
      <w:proofErr w:type="spellEnd"/>
      <w:r w:rsidRPr="0062293C">
        <w:rPr>
          <w:rFonts w:ascii="Times New Roman" w:hAnsi="Times New Roman" w:cs="Times New Roman"/>
          <w:i/>
          <w:iCs/>
          <w:sz w:val="20"/>
          <w:szCs w:val="20"/>
        </w:rPr>
        <w:t xml:space="preserve">, с использованием интерфейса для обучения, который разработан компанией </w:t>
      </w:r>
      <w:r w:rsidRPr="0062293C">
        <w:rPr>
          <w:rFonts w:ascii="Times New Roman" w:hAnsi="Times New Roman" w:cs="Times New Roman"/>
          <w:i/>
          <w:iCs/>
          <w:sz w:val="20"/>
          <w:szCs w:val="20"/>
          <w:lang w:val="en-US"/>
        </w:rPr>
        <w:t>NVIDIA</w:t>
      </w:r>
      <w:r w:rsidR="00452A10" w:rsidRPr="0062293C">
        <w:rPr>
          <w:rFonts w:ascii="Times New Roman" w:hAnsi="Times New Roman" w:cs="Times New Roman"/>
          <w:i/>
          <w:iCs/>
          <w:sz w:val="20"/>
          <w:szCs w:val="20"/>
        </w:rPr>
        <w:t>. С их помощью</w:t>
      </w:r>
      <w:r w:rsidRPr="0062293C">
        <w:rPr>
          <w:rFonts w:ascii="Times New Roman" w:hAnsi="Times New Roman" w:cs="Times New Roman"/>
          <w:i/>
          <w:iCs/>
          <w:sz w:val="20"/>
          <w:szCs w:val="20"/>
        </w:rPr>
        <w:t xml:space="preserve"> были выя</w:t>
      </w:r>
      <w:r w:rsidR="006E0B4A" w:rsidRPr="0062293C">
        <w:rPr>
          <w:rFonts w:ascii="Times New Roman" w:hAnsi="Times New Roman" w:cs="Times New Roman"/>
          <w:i/>
          <w:iCs/>
          <w:sz w:val="20"/>
          <w:szCs w:val="20"/>
        </w:rPr>
        <w:t>в</w:t>
      </w:r>
      <w:r w:rsidRPr="0062293C">
        <w:rPr>
          <w:rFonts w:ascii="Times New Roman" w:hAnsi="Times New Roman" w:cs="Times New Roman"/>
          <w:i/>
          <w:iCs/>
          <w:sz w:val="20"/>
          <w:szCs w:val="20"/>
        </w:rPr>
        <w:t>лены недостатки данного подхода</w:t>
      </w:r>
      <w:r w:rsidR="006E0B4A" w:rsidRPr="0062293C">
        <w:rPr>
          <w:rFonts w:ascii="Times New Roman" w:hAnsi="Times New Roman" w:cs="Times New Roman"/>
          <w:i/>
          <w:iCs/>
          <w:sz w:val="20"/>
          <w:szCs w:val="20"/>
        </w:rPr>
        <w:t>, в связи с чем потребовалось рассмотреть другой вариант решения данной задачи</w:t>
      </w:r>
      <w:r w:rsidRPr="0062293C">
        <w:rPr>
          <w:rFonts w:ascii="Times New Roman" w:hAnsi="Times New Roman" w:cs="Times New Roman"/>
          <w:i/>
          <w:iCs/>
          <w:sz w:val="20"/>
          <w:szCs w:val="20"/>
        </w:rPr>
        <w:t>.</w:t>
      </w:r>
    </w:p>
    <w:p w14:paraId="188F7702" w14:textId="36C0C744" w:rsidR="00B649D5" w:rsidRPr="00881AE7" w:rsidRDefault="00881AE7" w:rsidP="00881AE7">
      <w:pPr>
        <w:spacing w:after="0" w:line="240" w:lineRule="auto"/>
        <w:ind w:firstLine="426"/>
        <w:jc w:val="both"/>
        <w:rPr>
          <w:rFonts w:ascii="Times New Roman" w:hAnsi="Times New Roman" w:cs="Times New Roman"/>
          <w:i/>
          <w:iCs/>
          <w:sz w:val="20"/>
          <w:szCs w:val="20"/>
          <w:lang w:val="en-US"/>
        </w:rPr>
      </w:pPr>
      <w:r w:rsidRPr="00881AE7">
        <w:rPr>
          <w:rFonts w:ascii="Times New Roman" w:hAnsi="Times New Roman" w:cs="Times New Roman"/>
          <w:i/>
          <w:iCs/>
          <w:sz w:val="20"/>
          <w:szCs w:val="20"/>
          <w:lang w:val="en-US"/>
        </w:rPr>
        <w:t xml:space="preserve">The purpose of this work is to develop an intelligent system for recognizing traffic signals. To achieve this, </w:t>
      </w:r>
      <w:proofErr w:type="spellStart"/>
      <w:r w:rsidRPr="00881AE7">
        <w:rPr>
          <w:rFonts w:ascii="Times New Roman" w:hAnsi="Times New Roman" w:cs="Times New Roman"/>
          <w:i/>
          <w:iCs/>
          <w:sz w:val="20"/>
          <w:szCs w:val="20"/>
          <w:lang w:val="en-US"/>
        </w:rPr>
        <w:t>DetectNet</w:t>
      </w:r>
      <w:proofErr w:type="spellEnd"/>
      <w:r w:rsidRPr="00881AE7">
        <w:rPr>
          <w:rFonts w:ascii="Times New Roman" w:hAnsi="Times New Roman" w:cs="Times New Roman"/>
          <w:i/>
          <w:iCs/>
          <w:sz w:val="20"/>
          <w:szCs w:val="20"/>
          <w:lang w:val="en-US"/>
        </w:rPr>
        <w:t xml:space="preserve"> was applied, using an interface for learning, which was developed by NVIDIA. With their help, the disadvantages of this approach were identified, and therefore it was necessary to consider another option for solving this problem.</w:t>
      </w:r>
    </w:p>
    <w:p w14:paraId="6AA89E2A" w14:textId="26ED4B0D" w:rsidR="00F56C2F" w:rsidRDefault="00F56C2F" w:rsidP="00881AE7">
      <w:pPr>
        <w:spacing w:after="0" w:line="240" w:lineRule="auto"/>
        <w:ind w:firstLine="426"/>
        <w:jc w:val="both"/>
        <w:rPr>
          <w:rFonts w:ascii="Times New Roman" w:hAnsi="Times New Roman" w:cs="Times New Roman"/>
          <w:i/>
          <w:iCs/>
          <w:sz w:val="20"/>
          <w:szCs w:val="20"/>
        </w:rPr>
      </w:pPr>
      <w:r w:rsidRPr="0062293C">
        <w:rPr>
          <w:rFonts w:ascii="Times New Roman" w:hAnsi="Times New Roman" w:cs="Times New Roman"/>
          <w:i/>
          <w:iCs/>
          <w:sz w:val="20"/>
          <w:szCs w:val="20"/>
        </w:rPr>
        <w:t>Ключевые слова: компьютерное зрение, классификация, нейронные сети, распознавание объектов, обнаружение объектов.</w:t>
      </w:r>
    </w:p>
    <w:p w14:paraId="41F7A182" w14:textId="53FBDAAE" w:rsidR="00881AE7" w:rsidRPr="00881AE7" w:rsidRDefault="00881AE7" w:rsidP="00881AE7">
      <w:pPr>
        <w:spacing w:after="80" w:line="240" w:lineRule="auto"/>
        <w:ind w:firstLine="425"/>
        <w:jc w:val="both"/>
        <w:rPr>
          <w:rFonts w:ascii="Times New Roman" w:hAnsi="Times New Roman" w:cs="Times New Roman"/>
          <w:i/>
          <w:iCs/>
          <w:sz w:val="20"/>
          <w:szCs w:val="20"/>
          <w:lang w:val="en-US"/>
        </w:rPr>
      </w:pPr>
      <w:r w:rsidRPr="00881AE7">
        <w:rPr>
          <w:rFonts w:ascii="Times New Roman" w:hAnsi="Times New Roman" w:cs="Times New Roman"/>
          <w:i/>
          <w:iCs/>
          <w:sz w:val="20"/>
          <w:szCs w:val="20"/>
          <w:lang w:val="en-US"/>
        </w:rPr>
        <w:t>Keywords: computer vision, classification, neural networks, object recognition, object detection.</w:t>
      </w:r>
    </w:p>
    <w:p w14:paraId="04DCED61" w14:textId="2A7A98C7" w:rsidR="006B2378" w:rsidRPr="001B64C7" w:rsidRDefault="007C20DC" w:rsidP="00881AE7">
      <w:pPr>
        <w:spacing w:after="80" w:line="240" w:lineRule="auto"/>
        <w:ind w:firstLine="425"/>
        <w:jc w:val="both"/>
        <w:rPr>
          <w:rFonts w:ascii="Times New Roman" w:hAnsi="Times New Roman" w:cs="Times New Roman"/>
          <w:color w:val="000000"/>
          <w:sz w:val="20"/>
          <w:szCs w:val="20"/>
        </w:rPr>
      </w:pPr>
      <w:r w:rsidRPr="001B64C7">
        <w:rPr>
          <w:rFonts w:ascii="Times New Roman" w:hAnsi="Times New Roman" w:cs="Times New Roman"/>
          <w:color w:val="000000"/>
          <w:sz w:val="20"/>
          <w:szCs w:val="20"/>
        </w:rPr>
        <w:t xml:space="preserve">На данный момент наблюдается рост популярности автоматизированных систем во многих областях. В большинстве таких систем очень актуально применение компьютерного зрения, а следовательно использование нейронных сетей. </w:t>
      </w:r>
      <w:r w:rsidR="006B2378" w:rsidRPr="001B64C7">
        <w:rPr>
          <w:rFonts w:ascii="Times New Roman" w:hAnsi="Times New Roman" w:cs="Times New Roman"/>
          <w:color w:val="000000"/>
          <w:sz w:val="20"/>
          <w:szCs w:val="20"/>
        </w:rPr>
        <w:t>В результате развития и применения нейронных сетей возможна автоматизация на более высоком уровне многих процессов. Например</w:t>
      </w:r>
      <w:r w:rsidR="00881AE7" w:rsidRPr="00881AE7">
        <w:rPr>
          <w:rFonts w:ascii="Times New Roman" w:hAnsi="Times New Roman" w:cs="Times New Roman"/>
          <w:color w:val="000000"/>
          <w:sz w:val="20"/>
          <w:szCs w:val="20"/>
        </w:rPr>
        <w:t>,</w:t>
      </w:r>
      <w:r w:rsidR="006B2378" w:rsidRPr="001B64C7">
        <w:rPr>
          <w:rFonts w:ascii="Times New Roman" w:hAnsi="Times New Roman" w:cs="Times New Roman"/>
          <w:color w:val="000000"/>
          <w:sz w:val="20"/>
          <w:szCs w:val="20"/>
        </w:rPr>
        <w:t xml:space="preserve"> создание управляющих машин позволит человеку уйти от автоматизации конкретного оборудования и перейти к комплексной автоматизации производственных активов и сооружений.</w:t>
      </w:r>
    </w:p>
    <w:p w14:paraId="0325C0FA" w14:textId="4E72752C" w:rsidR="006B2378" w:rsidRPr="001B64C7" w:rsidRDefault="006B2378" w:rsidP="00881AE7">
      <w:pPr>
        <w:spacing w:after="0" w:line="240" w:lineRule="auto"/>
        <w:ind w:firstLine="426"/>
        <w:jc w:val="both"/>
        <w:rPr>
          <w:rFonts w:ascii="Times New Roman" w:hAnsi="Times New Roman" w:cs="Times New Roman"/>
          <w:sz w:val="20"/>
          <w:szCs w:val="20"/>
        </w:rPr>
      </w:pPr>
      <w:r w:rsidRPr="001B64C7">
        <w:rPr>
          <w:rFonts w:ascii="Times New Roman" w:hAnsi="Times New Roman" w:cs="Times New Roman"/>
          <w:sz w:val="20"/>
          <w:szCs w:val="20"/>
        </w:rPr>
        <w:t>В</w:t>
      </w:r>
      <w:r w:rsidR="002E022D" w:rsidRPr="001B64C7">
        <w:rPr>
          <w:rFonts w:ascii="Times New Roman" w:hAnsi="Times New Roman" w:cs="Times New Roman"/>
          <w:sz w:val="20"/>
          <w:szCs w:val="20"/>
        </w:rPr>
        <w:t xml:space="preserve"> связи с актуальностью автоматизированных систем, было решено</w:t>
      </w:r>
      <w:r w:rsidRPr="001B64C7">
        <w:rPr>
          <w:rFonts w:ascii="Times New Roman" w:hAnsi="Times New Roman" w:cs="Times New Roman"/>
          <w:sz w:val="20"/>
          <w:szCs w:val="20"/>
        </w:rPr>
        <w:t xml:space="preserve"> разработать модуль распознавания сигналов светофора.</w:t>
      </w:r>
    </w:p>
    <w:p w14:paraId="1805E796" w14:textId="465BAE1D" w:rsidR="002E022D" w:rsidRPr="001B64C7" w:rsidRDefault="002E022D" w:rsidP="00881AE7">
      <w:pPr>
        <w:spacing w:after="0" w:line="240" w:lineRule="auto"/>
        <w:ind w:firstLine="426"/>
        <w:jc w:val="both"/>
        <w:rPr>
          <w:rFonts w:ascii="Times New Roman" w:hAnsi="Times New Roman" w:cs="Times New Roman"/>
          <w:sz w:val="20"/>
          <w:szCs w:val="20"/>
        </w:rPr>
      </w:pPr>
      <w:r w:rsidRPr="001B64C7">
        <w:rPr>
          <w:rFonts w:ascii="Times New Roman" w:hAnsi="Times New Roman" w:cs="Times New Roman"/>
          <w:sz w:val="20"/>
          <w:szCs w:val="20"/>
        </w:rPr>
        <w:t>Для достижения поставленной цели, было выбрано два подхода:</w:t>
      </w:r>
    </w:p>
    <w:p w14:paraId="46336201" w14:textId="0ED0F7C2" w:rsidR="002E022D" w:rsidRPr="001B64C7" w:rsidRDefault="002E022D" w:rsidP="00881AE7">
      <w:pPr>
        <w:pStyle w:val="a4"/>
        <w:numPr>
          <w:ilvl w:val="0"/>
          <w:numId w:val="8"/>
        </w:numPr>
        <w:spacing w:after="0" w:line="240" w:lineRule="auto"/>
        <w:ind w:firstLine="426"/>
        <w:jc w:val="both"/>
        <w:rPr>
          <w:rFonts w:ascii="Times New Roman" w:hAnsi="Times New Roman" w:cs="Times New Roman"/>
          <w:sz w:val="20"/>
          <w:szCs w:val="20"/>
        </w:rPr>
      </w:pPr>
      <w:r w:rsidRPr="001B64C7">
        <w:rPr>
          <w:rFonts w:ascii="Times New Roman" w:hAnsi="Times New Roman" w:cs="Times New Roman"/>
          <w:sz w:val="20"/>
          <w:szCs w:val="20"/>
        </w:rPr>
        <w:t xml:space="preserve">Нейронная сеть </w:t>
      </w:r>
      <w:proofErr w:type="spellStart"/>
      <w:r w:rsidRPr="001B64C7">
        <w:rPr>
          <w:rFonts w:ascii="Times New Roman" w:hAnsi="Times New Roman" w:cs="Times New Roman"/>
          <w:sz w:val="20"/>
          <w:szCs w:val="20"/>
          <w:lang w:val="en-US"/>
        </w:rPr>
        <w:t>DetectNet</w:t>
      </w:r>
      <w:proofErr w:type="spellEnd"/>
    </w:p>
    <w:p w14:paraId="01BD87B3" w14:textId="0DD05FE9" w:rsidR="002E022D" w:rsidRPr="001B64C7" w:rsidRDefault="002E022D" w:rsidP="00881AE7">
      <w:pPr>
        <w:pStyle w:val="a4"/>
        <w:numPr>
          <w:ilvl w:val="0"/>
          <w:numId w:val="8"/>
        </w:numPr>
        <w:spacing w:after="0" w:line="240" w:lineRule="auto"/>
        <w:ind w:firstLine="426"/>
        <w:jc w:val="both"/>
        <w:rPr>
          <w:rFonts w:ascii="Times New Roman" w:hAnsi="Times New Roman" w:cs="Times New Roman"/>
          <w:sz w:val="20"/>
          <w:szCs w:val="20"/>
        </w:rPr>
      </w:pPr>
      <w:r w:rsidRPr="001B64C7">
        <w:rPr>
          <w:rFonts w:ascii="Times New Roman" w:hAnsi="Times New Roman" w:cs="Times New Roman"/>
          <w:sz w:val="20"/>
          <w:szCs w:val="20"/>
        </w:rPr>
        <w:t>Классификатор на основе нейронных сетей</w:t>
      </w:r>
    </w:p>
    <w:p w14:paraId="0DFC2133" w14:textId="39D061BD" w:rsidR="007D7CE1" w:rsidRPr="001B64C7" w:rsidRDefault="007D7CE1" w:rsidP="00881AE7">
      <w:pPr>
        <w:spacing w:after="0" w:line="240" w:lineRule="auto"/>
        <w:ind w:firstLine="426"/>
        <w:jc w:val="both"/>
        <w:rPr>
          <w:rFonts w:ascii="Times New Roman" w:hAnsi="Times New Roman" w:cs="Times New Roman"/>
          <w:sz w:val="20"/>
          <w:szCs w:val="20"/>
        </w:rPr>
      </w:pPr>
      <w:r w:rsidRPr="001B64C7">
        <w:rPr>
          <w:rFonts w:ascii="Times New Roman" w:hAnsi="Times New Roman" w:cs="Times New Roman"/>
          <w:sz w:val="20"/>
          <w:szCs w:val="20"/>
        </w:rPr>
        <w:lastRenderedPageBreak/>
        <w:t xml:space="preserve">Картинки для разметки и обучения были взять с видеорегистратора автомобиля. После подготовки изображений для сети </w:t>
      </w:r>
      <w:proofErr w:type="spellStart"/>
      <w:r w:rsidRPr="001B64C7">
        <w:rPr>
          <w:rFonts w:ascii="Times New Roman" w:hAnsi="Times New Roman" w:cs="Times New Roman"/>
          <w:sz w:val="20"/>
          <w:szCs w:val="20"/>
          <w:lang w:val="en-US"/>
        </w:rPr>
        <w:t>DetectNet</w:t>
      </w:r>
      <w:proofErr w:type="spellEnd"/>
      <w:r w:rsidRPr="001B64C7">
        <w:rPr>
          <w:rFonts w:ascii="Times New Roman" w:hAnsi="Times New Roman" w:cs="Times New Roman"/>
          <w:sz w:val="20"/>
          <w:szCs w:val="20"/>
        </w:rPr>
        <w:t xml:space="preserve"> и отправки их на обучение были получены отрицательные результаты обучения</w:t>
      </w:r>
      <w:r w:rsidR="00ED1107" w:rsidRPr="001B64C7">
        <w:rPr>
          <w:rFonts w:ascii="Times New Roman" w:hAnsi="Times New Roman" w:cs="Times New Roman"/>
          <w:sz w:val="20"/>
          <w:szCs w:val="20"/>
        </w:rPr>
        <w:t xml:space="preserve"> [1, 2]</w:t>
      </w:r>
      <w:r w:rsidRPr="001B64C7">
        <w:rPr>
          <w:rFonts w:ascii="Times New Roman" w:hAnsi="Times New Roman" w:cs="Times New Roman"/>
          <w:sz w:val="20"/>
          <w:szCs w:val="20"/>
        </w:rPr>
        <w:t>.</w:t>
      </w:r>
    </w:p>
    <w:p w14:paraId="34028B63" w14:textId="2840748D" w:rsidR="006B2378" w:rsidRPr="001B64C7" w:rsidRDefault="006B2378" w:rsidP="00881AE7">
      <w:pPr>
        <w:spacing w:line="240" w:lineRule="auto"/>
        <w:ind w:firstLine="426"/>
        <w:jc w:val="both"/>
        <w:rPr>
          <w:rFonts w:ascii="Times New Roman" w:hAnsi="Times New Roman" w:cs="Times New Roman"/>
          <w:sz w:val="20"/>
          <w:szCs w:val="20"/>
        </w:rPr>
      </w:pPr>
      <w:r w:rsidRPr="001B64C7">
        <w:rPr>
          <w:rFonts w:ascii="Times New Roman" w:hAnsi="Times New Roman" w:cs="Times New Roman"/>
          <w:sz w:val="20"/>
          <w:szCs w:val="20"/>
        </w:rPr>
        <w:t xml:space="preserve">Картинки были взяты в разное время года, в связи с чем имеются кадры как </w:t>
      </w:r>
      <w:r w:rsidR="00881AE7" w:rsidRPr="001B64C7">
        <w:rPr>
          <w:rFonts w:ascii="Times New Roman" w:hAnsi="Times New Roman" w:cs="Times New Roman"/>
          <w:sz w:val="20"/>
          <w:szCs w:val="20"/>
        </w:rPr>
        <w:t>зимние,</w:t>
      </w:r>
      <w:r w:rsidRPr="001B64C7">
        <w:rPr>
          <w:rFonts w:ascii="Times New Roman" w:hAnsi="Times New Roman" w:cs="Times New Roman"/>
          <w:sz w:val="20"/>
          <w:szCs w:val="20"/>
        </w:rPr>
        <w:t xml:space="preserve"> так и летние.</w:t>
      </w:r>
      <w:r w:rsidR="00C9645C" w:rsidRPr="001B64C7">
        <w:rPr>
          <w:rFonts w:ascii="Times New Roman" w:hAnsi="Times New Roman" w:cs="Times New Roman"/>
          <w:sz w:val="20"/>
          <w:szCs w:val="20"/>
        </w:rPr>
        <w:t xml:space="preserve"> </w:t>
      </w:r>
      <w:r w:rsidRPr="001B64C7">
        <w:rPr>
          <w:rFonts w:ascii="Times New Roman" w:hAnsi="Times New Roman" w:cs="Times New Roman"/>
          <w:sz w:val="20"/>
          <w:szCs w:val="20"/>
        </w:rPr>
        <w:t xml:space="preserve">Но так как выборка оказалась небольшой, а изображение светофора довольно небольшими, была получена проблема с обучением на выборке. </w:t>
      </w:r>
      <w:r w:rsidR="00881AE7" w:rsidRPr="001B64C7">
        <w:rPr>
          <w:rFonts w:ascii="Times New Roman" w:hAnsi="Times New Roman" w:cs="Times New Roman"/>
          <w:sz w:val="20"/>
          <w:szCs w:val="20"/>
        </w:rPr>
        <w:t>Из-за</w:t>
      </w:r>
      <w:r w:rsidRPr="001B64C7">
        <w:rPr>
          <w:rFonts w:ascii="Times New Roman" w:hAnsi="Times New Roman" w:cs="Times New Roman"/>
          <w:sz w:val="20"/>
          <w:szCs w:val="20"/>
        </w:rPr>
        <w:t xml:space="preserve"> чего обучение проходило с определенными трудностями и достичь положительно результата не удалось. График обучения на изображениях можно увидеть на Рисунке </w:t>
      </w:r>
      <w:r w:rsidR="007D7CE1" w:rsidRPr="001B64C7">
        <w:rPr>
          <w:rFonts w:ascii="Times New Roman" w:hAnsi="Times New Roman" w:cs="Times New Roman"/>
          <w:sz w:val="20"/>
          <w:szCs w:val="20"/>
        </w:rPr>
        <w:t>1</w:t>
      </w:r>
      <w:r w:rsidRPr="001B64C7">
        <w:rPr>
          <w:rFonts w:ascii="Times New Roman" w:hAnsi="Times New Roman" w:cs="Times New Roman"/>
          <w:sz w:val="20"/>
          <w:szCs w:val="20"/>
        </w:rPr>
        <w:t>.</w:t>
      </w:r>
    </w:p>
    <w:p w14:paraId="60AA34B9" w14:textId="77777777" w:rsidR="006B2378" w:rsidRPr="001B64C7" w:rsidRDefault="006B2378" w:rsidP="009C05C0">
      <w:pPr>
        <w:spacing w:line="240" w:lineRule="auto"/>
        <w:jc w:val="center"/>
        <w:rPr>
          <w:rFonts w:ascii="Times New Roman" w:hAnsi="Times New Roman" w:cs="Times New Roman"/>
          <w:sz w:val="20"/>
          <w:szCs w:val="20"/>
        </w:rPr>
      </w:pPr>
      <w:r w:rsidRPr="001B64C7">
        <w:rPr>
          <w:noProof/>
          <w:sz w:val="20"/>
          <w:szCs w:val="20"/>
          <w:lang w:eastAsia="ru-RU"/>
        </w:rPr>
        <w:drawing>
          <wp:inline distT="0" distB="0" distL="0" distR="0" wp14:anchorId="3FF7FA21" wp14:editId="04AAF83A">
            <wp:extent cx="3942272" cy="2844388"/>
            <wp:effectExtent l="0" t="0" r="127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03781" cy="2888767"/>
                    </a:xfrm>
                    <a:prstGeom prst="rect">
                      <a:avLst/>
                    </a:prstGeom>
                  </pic:spPr>
                </pic:pic>
              </a:graphicData>
            </a:graphic>
          </wp:inline>
        </w:drawing>
      </w:r>
    </w:p>
    <w:p w14:paraId="7CB57C4A" w14:textId="1D504B2F" w:rsidR="006B2378" w:rsidRPr="00881AE7" w:rsidRDefault="006B2378" w:rsidP="009C05C0">
      <w:pPr>
        <w:spacing w:line="240" w:lineRule="auto"/>
        <w:jc w:val="center"/>
        <w:rPr>
          <w:rFonts w:ascii="Times New Roman" w:hAnsi="Times New Roman" w:cs="Times New Roman"/>
          <w:i/>
          <w:iCs/>
          <w:sz w:val="18"/>
          <w:szCs w:val="18"/>
        </w:rPr>
      </w:pPr>
      <w:r w:rsidRPr="00881AE7">
        <w:rPr>
          <w:rFonts w:ascii="Times New Roman" w:hAnsi="Times New Roman" w:cs="Times New Roman"/>
          <w:i/>
          <w:iCs/>
          <w:sz w:val="18"/>
          <w:szCs w:val="18"/>
        </w:rPr>
        <w:t xml:space="preserve">Рисунок </w:t>
      </w:r>
      <w:r w:rsidR="00ED1107" w:rsidRPr="00881AE7">
        <w:rPr>
          <w:rFonts w:ascii="Times New Roman" w:hAnsi="Times New Roman" w:cs="Times New Roman"/>
          <w:i/>
          <w:iCs/>
          <w:sz w:val="18"/>
          <w:szCs w:val="18"/>
        </w:rPr>
        <w:t>1</w:t>
      </w:r>
      <w:r w:rsidR="00881AE7" w:rsidRPr="00881AE7">
        <w:rPr>
          <w:rFonts w:ascii="Times New Roman" w:hAnsi="Times New Roman" w:cs="Times New Roman"/>
          <w:i/>
          <w:iCs/>
          <w:sz w:val="18"/>
          <w:szCs w:val="18"/>
        </w:rPr>
        <w:t xml:space="preserve"> –</w:t>
      </w:r>
      <w:r w:rsidRPr="00881AE7">
        <w:rPr>
          <w:rFonts w:ascii="Times New Roman" w:hAnsi="Times New Roman" w:cs="Times New Roman"/>
          <w:i/>
          <w:iCs/>
          <w:sz w:val="18"/>
          <w:szCs w:val="18"/>
        </w:rPr>
        <w:t xml:space="preserve"> График с результатами обучения нейронной сети</w:t>
      </w:r>
    </w:p>
    <w:p w14:paraId="596E0FFA" w14:textId="6D9EFF7B" w:rsidR="006B2378" w:rsidRDefault="006B2378" w:rsidP="00881AE7">
      <w:pPr>
        <w:spacing w:after="0" w:line="240" w:lineRule="auto"/>
        <w:ind w:firstLine="426"/>
        <w:jc w:val="both"/>
        <w:rPr>
          <w:rFonts w:ascii="Times New Roman" w:hAnsi="Times New Roman" w:cs="Times New Roman"/>
          <w:sz w:val="20"/>
          <w:szCs w:val="20"/>
        </w:rPr>
      </w:pPr>
      <w:r w:rsidRPr="001B64C7">
        <w:rPr>
          <w:rFonts w:ascii="Times New Roman" w:hAnsi="Times New Roman" w:cs="Times New Roman"/>
          <w:sz w:val="20"/>
          <w:szCs w:val="20"/>
        </w:rPr>
        <w:t>В связи с полученными результатами, было решено преобразовать картинку и классифицировать на ней изображения. </w:t>
      </w:r>
    </w:p>
    <w:p w14:paraId="34181093" w14:textId="77777777" w:rsidR="00D60F4A" w:rsidRPr="00D60F4A" w:rsidRDefault="00D60F4A" w:rsidP="00881AE7">
      <w:pPr>
        <w:spacing w:after="0" w:line="240" w:lineRule="auto"/>
        <w:ind w:firstLine="426"/>
        <w:jc w:val="both"/>
        <w:rPr>
          <w:rFonts w:ascii="Times New Roman" w:hAnsi="Times New Roman" w:cs="Times New Roman"/>
          <w:sz w:val="20"/>
          <w:szCs w:val="20"/>
        </w:rPr>
      </w:pPr>
      <w:r w:rsidRPr="00D60F4A">
        <w:rPr>
          <w:rFonts w:ascii="Times New Roman" w:hAnsi="Times New Roman" w:cs="Times New Roman"/>
          <w:sz w:val="20"/>
          <w:szCs w:val="20"/>
        </w:rPr>
        <w:t>Было решено начать с вырезания нижней части изображения, так как светофор в основном располагается на верхней части кадра. И для начала было решено убрать 40%.</w:t>
      </w:r>
    </w:p>
    <w:p w14:paraId="07BBFCC3" w14:textId="283C5F4E" w:rsidR="00D60F4A" w:rsidRPr="001B64C7" w:rsidRDefault="00D60F4A" w:rsidP="00881AE7">
      <w:pPr>
        <w:spacing w:after="0" w:line="240" w:lineRule="auto"/>
        <w:ind w:firstLine="426"/>
        <w:jc w:val="both"/>
        <w:rPr>
          <w:rFonts w:ascii="Times New Roman" w:hAnsi="Times New Roman" w:cs="Times New Roman"/>
          <w:sz w:val="20"/>
          <w:szCs w:val="20"/>
        </w:rPr>
      </w:pPr>
      <w:r w:rsidRPr="00D60F4A">
        <w:rPr>
          <w:rFonts w:ascii="Times New Roman" w:hAnsi="Times New Roman" w:cs="Times New Roman"/>
          <w:sz w:val="20"/>
          <w:szCs w:val="20"/>
        </w:rPr>
        <w:t>Далее было решено привести изображение к черно-белому формату и применить метод выделения границ для ярких объектов, что помогло выделить возможные области расположения светофоров. Далее для распознавания сигнала светофора было решено обучить классификатор.</w:t>
      </w:r>
    </w:p>
    <w:p w14:paraId="4ADB3779" w14:textId="350CCAD0" w:rsidR="006B2378" w:rsidRDefault="006B2378" w:rsidP="00881AE7">
      <w:pPr>
        <w:spacing w:after="0" w:line="240" w:lineRule="auto"/>
        <w:ind w:firstLine="426"/>
        <w:jc w:val="both"/>
        <w:rPr>
          <w:rFonts w:ascii="Times New Roman" w:hAnsi="Times New Roman" w:cs="Times New Roman"/>
          <w:sz w:val="20"/>
          <w:szCs w:val="20"/>
        </w:rPr>
      </w:pPr>
      <w:r w:rsidRPr="001B64C7">
        <w:rPr>
          <w:rFonts w:ascii="Times New Roman" w:hAnsi="Times New Roman" w:cs="Times New Roman"/>
          <w:sz w:val="20"/>
          <w:szCs w:val="20"/>
        </w:rPr>
        <w:t xml:space="preserve">Для этого </w:t>
      </w:r>
      <w:r w:rsidR="00E72F48" w:rsidRPr="001B64C7">
        <w:rPr>
          <w:rFonts w:ascii="Times New Roman" w:hAnsi="Times New Roman" w:cs="Times New Roman"/>
          <w:sz w:val="20"/>
          <w:szCs w:val="20"/>
        </w:rPr>
        <w:t>была</w:t>
      </w:r>
      <w:r w:rsidRPr="001B64C7">
        <w:rPr>
          <w:rFonts w:ascii="Times New Roman" w:hAnsi="Times New Roman" w:cs="Times New Roman"/>
          <w:sz w:val="20"/>
          <w:szCs w:val="20"/>
        </w:rPr>
        <w:t xml:space="preserve"> выбра</w:t>
      </w:r>
      <w:r w:rsidR="00E72F48" w:rsidRPr="001B64C7">
        <w:rPr>
          <w:rFonts w:ascii="Times New Roman" w:hAnsi="Times New Roman" w:cs="Times New Roman"/>
          <w:sz w:val="20"/>
          <w:szCs w:val="20"/>
        </w:rPr>
        <w:t>на</w:t>
      </w:r>
      <w:r w:rsidRPr="001B64C7">
        <w:rPr>
          <w:rFonts w:ascii="Times New Roman" w:hAnsi="Times New Roman" w:cs="Times New Roman"/>
          <w:sz w:val="20"/>
          <w:szCs w:val="20"/>
        </w:rPr>
        <w:t xml:space="preserve"> </w:t>
      </w:r>
      <w:r w:rsidRPr="001B64C7">
        <w:rPr>
          <w:rFonts w:ascii="Times New Roman" w:hAnsi="Times New Roman" w:cs="Times New Roman"/>
          <w:sz w:val="20"/>
          <w:szCs w:val="20"/>
          <w:lang w:val="en-US"/>
        </w:rPr>
        <w:t>TensorFlow</w:t>
      </w:r>
      <w:r w:rsidRPr="001B64C7">
        <w:rPr>
          <w:rFonts w:ascii="Times New Roman" w:hAnsi="Times New Roman" w:cs="Times New Roman"/>
          <w:sz w:val="20"/>
          <w:szCs w:val="20"/>
        </w:rPr>
        <w:t xml:space="preserve"> – программную библиотеку для машинного обучения</w:t>
      </w:r>
      <w:r w:rsidR="00ED1107" w:rsidRPr="001B64C7">
        <w:rPr>
          <w:rFonts w:ascii="Times New Roman" w:hAnsi="Times New Roman" w:cs="Times New Roman"/>
          <w:sz w:val="20"/>
          <w:szCs w:val="20"/>
        </w:rPr>
        <w:t xml:space="preserve"> </w:t>
      </w:r>
      <w:r w:rsidR="00E72F48" w:rsidRPr="001B64C7">
        <w:rPr>
          <w:rFonts w:ascii="Times New Roman" w:hAnsi="Times New Roman" w:cs="Times New Roman"/>
          <w:sz w:val="20"/>
          <w:szCs w:val="20"/>
        </w:rPr>
        <w:t>[</w:t>
      </w:r>
      <w:r w:rsidR="00ED1107" w:rsidRPr="001B64C7">
        <w:rPr>
          <w:rFonts w:ascii="Times New Roman" w:hAnsi="Times New Roman" w:cs="Times New Roman"/>
          <w:sz w:val="20"/>
          <w:szCs w:val="20"/>
        </w:rPr>
        <w:t>3</w:t>
      </w:r>
      <w:r w:rsidR="00E72F48" w:rsidRPr="001B64C7">
        <w:rPr>
          <w:rFonts w:ascii="Times New Roman" w:hAnsi="Times New Roman" w:cs="Times New Roman"/>
          <w:sz w:val="20"/>
          <w:szCs w:val="20"/>
        </w:rPr>
        <w:t>]</w:t>
      </w:r>
      <w:r w:rsidRPr="001B64C7">
        <w:rPr>
          <w:rFonts w:ascii="Times New Roman" w:hAnsi="Times New Roman" w:cs="Times New Roman"/>
          <w:sz w:val="20"/>
          <w:szCs w:val="20"/>
        </w:rPr>
        <w:t>.</w:t>
      </w:r>
    </w:p>
    <w:p w14:paraId="76F5DDF5" w14:textId="2C83EE8B" w:rsidR="00205094" w:rsidRPr="00205094" w:rsidRDefault="00205094" w:rsidP="00881AE7">
      <w:pPr>
        <w:spacing w:after="0" w:line="240" w:lineRule="auto"/>
        <w:ind w:firstLine="426"/>
        <w:jc w:val="both"/>
        <w:rPr>
          <w:rFonts w:ascii="Times New Roman" w:hAnsi="Times New Roman" w:cs="Times New Roman"/>
          <w:sz w:val="20"/>
          <w:szCs w:val="20"/>
        </w:rPr>
      </w:pPr>
      <w:r w:rsidRPr="00205094">
        <w:rPr>
          <w:rFonts w:ascii="Times New Roman" w:hAnsi="Times New Roman" w:cs="Times New Roman"/>
          <w:sz w:val="20"/>
          <w:szCs w:val="20"/>
        </w:rPr>
        <w:lastRenderedPageBreak/>
        <w:t xml:space="preserve">Вырезав изображения с картинок (Рисунок </w:t>
      </w:r>
      <w:r w:rsidR="00D60F4A">
        <w:rPr>
          <w:rFonts w:ascii="Times New Roman" w:hAnsi="Times New Roman" w:cs="Times New Roman"/>
          <w:sz w:val="20"/>
          <w:szCs w:val="20"/>
        </w:rPr>
        <w:t>2</w:t>
      </w:r>
      <w:r w:rsidRPr="00205094">
        <w:rPr>
          <w:rFonts w:ascii="Times New Roman" w:hAnsi="Times New Roman" w:cs="Times New Roman"/>
          <w:sz w:val="20"/>
          <w:szCs w:val="20"/>
        </w:rPr>
        <w:t>) для обучения и подготовив описание получившихся групп</w:t>
      </w:r>
    </w:p>
    <w:p w14:paraId="5150F617" w14:textId="5C7EC891" w:rsidR="00205094" w:rsidRPr="00205094" w:rsidRDefault="00205094" w:rsidP="00205094">
      <w:pPr>
        <w:spacing w:after="0" w:line="240" w:lineRule="auto"/>
        <w:ind w:firstLine="708"/>
        <w:jc w:val="center"/>
        <w:rPr>
          <w:rFonts w:ascii="Times New Roman" w:hAnsi="Times New Roman" w:cs="Times New Roman"/>
          <w:sz w:val="20"/>
          <w:szCs w:val="20"/>
        </w:rPr>
      </w:pPr>
      <w:r w:rsidRPr="00205094">
        <w:rPr>
          <w:rFonts w:ascii="Times New Roman" w:hAnsi="Times New Roman" w:cs="Times New Roman"/>
          <w:noProof/>
          <w:sz w:val="20"/>
          <w:szCs w:val="20"/>
          <w:lang w:eastAsia="ru-RU"/>
        </w:rPr>
        <w:drawing>
          <wp:inline distT="0" distB="0" distL="0" distR="0" wp14:anchorId="388C3C66" wp14:editId="6167D852">
            <wp:extent cx="2812211" cy="1337536"/>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3251" cy="1342787"/>
                    </a:xfrm>
                    <a:prstGeom prst="rect">
                      <a:avLst/>
                    </a:prstGeom>
                    <a:noFill/>
                    <a:ln>
                      <a:noFill/>
                    </a:ln>
                  </pic:spPr>
                </pic:pic>
              </a:graphicData>
            </a:graphic>
          </wp:inline>
        </w:drawing>
      </w:r>
    </w:p>
    <w:p w14:paraId="46CD7018" w14:textId="57CF3E13" w:rsidR="00205094" w:rsidRPr="00881AE7" w:rsidRDefault="00205094" w:rsidP="00881AE7">
      <w:pPr>
        <w:spacing w:after="0" w:line="240" w:lineRule="auto"/>
        <w:ind w:firstLine="708"/>
        <w:jc w:val="both"/>
        <w:rPr>
          <w:rFonts w:ascii="Times New Roman" w:hAnsi="Times New Roman" w:cs="Times New Roman"/>
          <w:i/>
          <w:iCs/>
          <w:sz w:val="18"/>
          <w:szCs w:val="18"/>
        </w:rPr>
      </w:pPr>
      <w:r w:rsidRPr="00881AE7">
        <w:rPr>
          <w:rFonts w:ascii="Times New Roman" w:hAnsi="Times New Roman" w:cs="Times New Roman"/>
          <w:i/>
          <w:iCs/>
          <w:sz w:val="18"/>
          <w:szCs w:val="18"/>
        </w:rPr>
        <w:t>Рисунок 2</w:t>
      </w:r>
      <w:r w:rsidR="00881AE7">
        <w:rPr>
          <w:rFonts w:ascii="Times New Roman" w:hAnsi="Times New Roman" w:cs="Times New Roman"/>
          <w:i/>
          <w:iCs/>
          <w:sz w:val="18"/>
          <w:szCs w:val="18"/>
        </w:rPr>
        <w:t xml:space="preserve"> –</w:t>
      </w:r>
      <w:r w:rsidRPr="00881AE7">
        <w:rPr>
          <w:rFonts w:ascii="Times New Roman" w:hAnsi="Times New Roman" w:cs="Times New Roman"/>
          <w:i/>
          <w:iCs/>
          <w:sz w:val="18"/>
          <w:szCs w:val="18"/>
        </w:rPr>
        <w:t xml:space="preserve"> Подготовленные для классификатора картинки светофоров</w:t>
      </w:r>
    </w:p>
    <w:p w14:paraId="06714790" w14:textId="610B9935" w:rsidR="006B2378" w:rsidRPr="001B64C7" w:rsidRDefault="006B2378" w:rsidP="009C05C0">
      <w:pPr>
        <w:spacing w:line="240" w:lineRule="auto"/>
        <w:ind w:firstLine="708"/>
        <w:jc w:val="both"/>
        <w:rPr>
          <w:rFonts w:ascii="Times New Roman" w:hAnsi="Times New Roman" w:cs="Times New Roman"/>
          <w:sz w:val="20"/>
          <w:szCs w:val="20"/>
        </w:rPr>
      </w:pPr>
      <w:r w:rsidRPr="001B64C7">
        <w:rPr>
          <w:rFonts w:ascii="Times New Roman" w:hAnsi="Times New Roman" w:cs="Times New Roman"/>
          <w:sz w:val="20"/>
          <w:szCs w:val="20"/>
        </w:rPr>
        <w:t xml:space="preserve">После чего было обучен и опробован классификатор, точность которого получилась порядка 80% Рисунок </w:t>
      </w:r>
      <w:r w:rsidR="00D60F4A">
        <w:rPr>
          <w:rFonts w:ascii="Times New Roman" w:hAnsi="Times New Roman" w:cs="Times New Roman"/>
          <w:sz w:val="20"/>
          <w:szCs w:val="20"/>
        </w:rPr>
        <w:t>3</w:t>
      </w:r>
      <w:r w:rsidR="001B64C7">
        <w:rPr>
          <w:rFonts w:ascii="Times New Roman" w:hAnsi="Times New Roman" w:cs="Times New Roman"/>
          <w:sz w:val="20"/>
          <w:szCs w:val="20"/>
        </w:rPr>
        <w:t xml:space="preserve"> </w:t>
      </w:r>
      <w:r w:rsidR="002015BD" w:rsidRPr="001B64C7">
        <w:rPr>
          <w:rFonts w:ascii="Times New Roman" w:hAnsi="Times New Roman" w:cs="Times New Roman"/>
          <w:sz w:val="20"/>
          <w:szCs w:val="20"/>
        </w:rPr>
        <w:t>[</w:t>
      </w:r>
      <w:r w:rsidR="001B64C7">
        <w:rPr>
          <w:rFonts w:ascii="Times New Roman" w:hAnsi="Times New Roman" w:cs="Times New Roman"/>
          <w:sz w:val="20"/>
          <w:szCs w:val="20"/>
        </w:rPr>
        <w:t>3</w:t>
      </w:r>
      <w:r w:rsidR="002015BD" w:rsidRPr="001B64C7">
        <w:rPr>
          <w:rFonts w:ascii="Times New Roman" w:hAnsi="Times New Roman" w:cs="Times New Roman"/>
          <w:sz w:val="20"/>
          <w:szCs w:val="20"/>
        </w:rPr>
        <w:t>]</w:t>
      </w:r>
      <w:r w:rsidRPr="001B64C7">
        <w:rPr>
          <w:rFonts w:ascii="Times New Roman" w:hAnsi="Times New Roman" w:cs="Times New Roman"/>
          <w:sz w:val="20"/>
          <w:szCs w:val="20"/>
        </w:rPr>
        <w:t xml:space="preserve">. </w:t>
      </w:r>
    </w:p>
    <w:p w14:paraId="42D304A0" w14:textId="77777777" w:rsidR="006B2378" w:rsidRPr="001B64C7" w:rsidRDefault="006B2378" w:rsidP="009C05C0">
      <w:pPr>
        <w:spacing w:line="240" w:lineRule="auto"/>
        <w:jc w:val="center"/>
        <w:rPr>
          <w:rFonts w:ascii="Times New Roman" w:hAnsi="Times New Roman" w:cs="Times New Roman"/>
          <w:sz w:val="20"/>
          <w:szCs w:val="20"/>
        </w:rPr>
      </w:pPr>
      <w:r w:rsidRPr="001B64C7">
        <w:rPr>
          <w:rFonts w:ascii="Times New Roman" w:hAnsi="Times New Roman" w:cs="Times New Roman"/>
          <w:noProof/>
          <w:sz w:val="20"/>
          <w:szCs w:val="20"/>
          <w:lang w:eastAsia="ru-RU"/>
        </w:rPr>
        <w:drawing>
          <wp:inline distT="0" distB="0" distL="0" distR="0" wp14:anchorId="234C34B9" wp14:editId="708E70AE">
            <wp:extent cx="3515158" cy="341376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09853" cy="3602839"/>
                    </a:xfrm>
                    <a:prstGeom prst="rect">
                      <a:avLst/>
                    </a:prstGeom>
                    <a:noFill/>
                    <a:ln>
                      <a:noFill/>
                    </a:ln>
                  </pic:spPr>
                </pic:pic>
              </a:graphicData>
            </a:graphic>
          </wp:inline>
        </w:drawing>
      </w:r>
    </w:p>
    <w:p w14:paraId="34655980" w14:textId="2C53C10F" w:rsidR="006B2378" w:rsidRPr="00881AE7" w:rsidRDefault="006B2378" w:rsidP="00881AE7">
      <w:pPr>
        <w:spacing w:line="240" w:lineRule="auto"/>
        <w:jc w:val="center"/>
        <w:rPr>
          <w:rFonts w:ascii="Times New Roman" w:hAnsi="Times New Roman" w:cs="Times New Roman"/>
          <w:i/>
          <w:iCs/>
          <w:sz w:val="18"/>
          <w:szCs w:val="18"/>
        </w:rPr>
      </w:pPr>
      <w:r w:rsidRPr="00881AE7">
        <w:rPr>
          <w:rFonts w:ascii="Times New Roman" w:hAnsi="Times New Roman" w:cs="Times New Roman"/>
          <w:i/>
          <w:iCs/>
          <w:sz w:val="18"/>
          <w:szCs w:val="18"/>
        </w:rPr>
        <w:t xml:space="preserve">Рисунок </w:t>
      </w:r>
      <w:r w:rsidR="00D60F4A" w:rsidRPr="00881AE7">
        <w:rPr>
          <w:rFonts w:ascii="Times New Roman" w:hAnsi="Times New Roman" w:cs="Times New Roman"/>
          <w:i/>
          <w:iCs/>
          <w:sz w:val="18"/>
          <w:szCs w:val="18"/>
        </w:rPr>
        <w:t>3</w:t>
      </w:r>
      <w:r w:rsidR="00881AE7">
        <w:rPr>
          <w:rFonts w:ascii="Times New Roman" w:hAnsi="Times New Roman" w:cs="Times New Roman"/>
          <w:i/>
          <w:iCs/>
          <w:sz w:val="18"/>
          <w:szCs w:val="18"/>
        </w:rPr>
        <w:t xml:space="preserve"> –</w:t>
      </w:r>
      <w:r w:rsidR="00881AE7" w:rsidRPr="00881AE7">
        <w:rPr>
          <w:rFonts w:ascii="Times New Roman" w:hAnsi="Times New Roman" w:cs="Times New Roman"/>
          <w:i/>
          <w:iCs/>
          <w:sz w:val="18"/>
          <w:szCs w:val="18"/>
        </w:rPr>
        <w:t xml:space="preserve"> </w:t>
      </w:r>
      <w:r w:rsidRPr="00881AE7">
        <w:rPr>
          <w:rFonts w:ascii="Times New Roman" w:hAnsi="Times New Roman" w:cs="Times New Roman"/>
          <w:i/>
          <w:iCs/>
          <w:sz w:val="18"/>
          <w:szCs w:val="18"/>
        </w:rPr>
        <w:t>Результат работы классификатора</w:t>
      </w:r>
    </w:p>
    <w:p w14:paraId="1D552857" w14:textId="1381C122" w:rsidR="00205094" w:rsidRPr="00205094" w:rsidRDefault="00205094" w:rsidP="00881AE7">
      <w:pPr>
        <w:spacing w:line="240" w:lineRule="auto"/>
        <w:ind w:firstLine="426"/>
        <w:jc w:val="both"/>
        <w:rPr>
          <w:rFonts w:ascii="Times New Roman" w:hAnsi="Times New Roman" w:cs="Times New Roman"/>
          <w:sz w:val="20"/>
          <w:szCs w:val="20"/>
        </w:rPr>
      </w:pPr>
      <w:r w:rsidRPr="00205094">
        <w:rPr>
          <w:rFonts w:ascii="Times New Roman" w:hAnsi="Times New Roman" w:cs="Times New Roman"/>
          <w:sz w:val="20"/>
          <w:szCs w:val="20"/>
        </w:rPr>
        <w:t xml:space="preserve">Но это связано с недостаточным количеством примеров, количество примеров различных сигналов светофора можно увидеть на Рисунке </w:t>
      </w:r>
      <w:r w:rsidR="00D60F4A">
        <w:rPr>
          <w:rFonts w:ascii="Times New Roman" w:hAnsi="Times New Roman" w:cs="Times New Roman"/>
          <w:sz w:val="20"/>
          <w:szCs w:val="20"/>
        </w:rPr>
        <w:t>4</w:t>
      </w:r>
      <w:r w:rsidRPr="00205094">
        <w:rPr>
          <w:rFonts w:ascii="Times New Roman" w:hAnsi="Times New Roman" w:cs="Times New Roman"/>
          <w:sz w:val="20"/>
          <w:szCs w:val="20"/>
        </w:rPr>
        <w:t>.</w:t>
      </w:r>
    </w:p>
    <w:p w14:paraId="66F9532A" w14:textId="4574D448" w:rsidR="00205094" w:rsidRPr="00205094" w:rsidRDefault="00205094" w:rsidP="00205094">
      <w:pPr>
        <w:spacing w:line="240" w:lineRule="auto"/>
        <w:jc w:val="center"/>
        <w:rPr>
          <w:rFonts w:ascii="Times New Roman" w:hAnsi="Times New Roman" w:cs="Times New Roman"/>
          <w:sz w:val="20"/>
          <w:szCs w:val="20"/>
        </w:rPr>
      </w:pPr>
      <w:r w:rsidRPr="00205094">
        <w:rPr>
          <w:rFonts w:ascii="Times New Roman" w:hAnsi="Times New Roman" w:cs="Times New Roman"/>
          <w:noProof/>
          <w:sz w:val="20"/>
          <w:szCs w:val="20"/>
          <w:lang w:eastAsia="ru-RU"/>
        </w:rPr>
        <w:lastRenderedPageBreak/>
        <w:drawing>
          <wp:inline distT="0" distB="0" distL="0" distR="0" wp14:anchorId="6E1456DC" wp14:editId="378CBE75">
            <wp:extent cx="2760453" cy="2059668"/>
            <wp:effectExtent l="0" t="0" r="190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3220" cy="2069194"/>
                    </a:xfrm>
                    <a:prstGeom prst="rect">
                      <a:avLst/>
                    </a:prstGeom>
                    <a:noFill/>
                    <a:ln>
                      <a:noFill/>
                    </a:ln>
                  </pic:spPr>
                </pic:pic>
              </a:graphicData>
            </a:graphic>
          </wp:inline>
        </w:drawing>
      </w:r>
    </w:p>
    <w:p w14:paraId="7C1A39EA" w14:textId="7EF3C33A" w:rsidR="00205094" w:rsidRPr="00881AE7" w:rsidRDefault="00205094" w:rsidP="00205094">
      <w:pPr>
        <w:spacing w:line="240" w:lineRule="auto"/>
        <w:jc w:val="center"/>
        <w:rPr>
          <w:rFonts w:ascii="Times New Roman" w:hAnsi="Times New Roman" w:cs="Times New Roman"/>
          <w:i/>
          <w:iCs/>
          <w:sz w:val="18"/>
          <w:szCs w:val="18"/>
        </w:rPr>
      </w:pPr>
      <w:r w:rsidRPr="00881AE7">
        <w:rPr>
          <w:rFonts w:ascii="Times New Roman" w:hAnsi="Times New Roman" w:cs="Times New Roman"/>
          <w:i/>
          <w:iCs/>
          <w:sz w:val="18"/>
          <w:szCs w:val="18"/>
        </w:rPr>
        <w:t xml:space="preserve">Рисунок </w:t>
      </w:r>
      <w:r w:rsidR="00D60F4A" w:rsidRPr="00881AE7">
        <w:rPr>
          <w:rFonts w:ascii="Times New Roman" w:hAnsi="Times New Roman" w:cs="Times New Roman"/>
          <w:i/>
          <w:iCs/>
          <w:sz w:val="18"/>
          <w:szCs w:val="18"/>
        </w:rPr>
        <w:t>4</w:t>
      </w:r>
      <w:r w:rsidR="00881AE7">
        <w:rPr>
          <w:rFonts w:ascii="Times New Roman" w:hAnsi="Times New Roman" w:cs="Times New Roman"/>
          <w:i/>
          <w:iCs/>
          <w:sz w:val="18"/>
          <w:szCs w:val="18"/>
        </w:rPr>
        <w:t xml:space="preserve">  –</w:t>
      </w:r>
      <w:r w:rsidR="00881AE7" w:rsidRPr="00881AE7">
        <w:rPr>
          <w:rFonts w:ascii="Times New Roman" w:hAnsi="Times New Roman" w:cs="Times New Roman"/>
          <w:i/>
          <w:iCs/>
          <w:sz w:val="18"/>
          <w:szCs w:val="18"/>
        </w:rPr>
        <w:t xml:space="preserve"> </w:t>
      </w:r>
      <w:r w:rsidRPr="00881AE7">
        <w:rPr>
          <w:rFonts w:ascii="Times New Roman" w:hAnsi="Times New Roman" w:cs="Times New Roman"/>
          <w:i/>
          <w:iCs/>
          <w:sz w:val="18"/>
          <w:szCs w:val="18"/>
        </w:rPr>
        <w:t xml:space="preserve"> Количество картинок с различными сигналами светофора</w:t>
      </w:r>
    </w:p>
    <w:p w14:paraId="0E5420C8" w14:textId="77777777" w:rsidR="006B2378" w:rsidRPr="001B64C7" w:rsidRDefault="006B2378" w:rsidP="00881AE7">
      <w:pPr>
        <w:spacing w:line="240" w:lineRule="auto"/>
        <w:ind w:firstLine="426"/>
        <w:rPr>
          <w:rFonts w:ascii="Times New Roman" w:hAnsi="Times New Roman" w:cs="Times New Roman"/>
          <w:sz w:val="20"/>
          <w:szCs w:val="20"/>
        </w:rPr>
      </w:pPr>
      <w:r w:rsidRPr="001B64C7">
        <w:rPr>
          <w:rFonts w:ascii="Times New Roman" w:hAnsi="Times New Roman" w:cs="Times New Roman"/>
          <w:sz w:val="20"/>
          <w:szCs w:val="20"/>
        </w:rPr>
        <w:t>В результате проведенного исследования были выявлены важные детали:</w:t>
      </w:r>
    </w:p>
    <w:p w14:paraId="4C7A6382" w14:textId="77777777" w:rsidR="006B2378" w:rsidRPr="001B64C7" w:rsidRDefault="006B2378" w:rsidP="00881AE7">
      <w:pPr>
        <w:numPr>
          <w:ilvl w:val="0"/>
          <w:numId w:val="6"/>
        </w:numPr>
        <w:spacing w:after="200" w:line="240" w:lineRule="auto"/>
        <w:ind w:hanging="294"/>
        <w:contextualSpacing/>
        <w:jc w:val="both"/>
        <w:rPr>
          <w:rFonts w:ascii="Times New Roman" w:hAnsi="Times New Roman" w:cs="Times New Roman"/>
          <w:sz w:val="20"/>
          <w:szCs w:val="20"/>
        </w:rPr>
      </w:pPr>
      <w:r w:rsidRPr="001B64C7">
        <w:rPr>
          <w:rFonts w:ascii="Times New Roman" w:hAnsi="Times New Roman" w:cs="Times New Roman"/>
          <w:sz w:val="20"/>
          <w:szCs w:val="20"/>
        </w:rPr>
        <w:t>В случае довольно малого размера изображения без предварительной подготовки можно столкнуться с проблемой при обучении нейронной сети и подбором ее настроек в слоях.</w:t>
      </w:r>
    </w:p>
    <w:p w14:paraId="0E485DAD" w14:textId="0FCD0A2A" w:rsidR="006B2378" w:rsidRPr="001B64C7" w:rsidRDefault="006B2378" w:rsidP="00881AE7">
      <w:pPr>
        <w:numPr>
          <w:ilvl w:val="0"/>
          <w:numId w:val="6"/>
        </w:numPr>
        <w:spacing w:after="200" w:line="240" w:lineRule="auto"/>
        <w:ind w:hanging="294"/>
        <w:contextualSpacing/>
        <w:jc w:val="both"/>
        <w:rPr>
          <w:rFonts w:ascii="Times New Roman" w:hAnsi="Times New Roman" w:cs="Times New Roman"/>
          <w:sz w:val="20"/>
          <w:szCs w:val="20"/>
        </w:rPr>
      </w:pPr>
      <w:r w:rsidRPr="001B64C7">
        <w:rPr>
          <w:rFonts w:ascii="Times New Roman" w:hAnsi="Times New Roman" w:cs="Times New Roman"/>
          <w:sz w:val="20"/>
          <w:szCs w:val="20"/>
        </w:rPr>
        <w:t xml:space="preserve">Необходимо </w:t>
      </w:r>
      <w:r w:rsidR="00881AE7" w:rsidRPr="001B64C7">
        <w:rPr>
          <w:rFonts w:ascii="Times New Roman" w:hAnsi="Times New Roman" w:cs="Times New Roman"/>
          <w:sz w:val="20"/>
          <w:szCs w:val="20"/>
        </w:rPr>
        <w:t>создание базы данных светофоров,</w:t>
      </w:r>
      <w:r w:rsidRPr="001B64C7">
        <w:rPr>
          <w:rFonts w:ascii="Times New Roman" w:hAnsi="Times New Roman" w:cs="Times New Roman"/>
          <w:sz w:val="20"/>
          <w:szCs w:val="20"/>
        </w:rPr>
        <w:t xml:space="preserve"> которые</w:t>
      </w:r>
      <w:r w:rsidR="00881AE7" w:rsidRPr="00881AE7">
        <w:rPr>
          <w:rFonts w:ascii="Times New Roman" w:hAnsi="Times New Roman" w:cs="Times New Roman"/>
          <w:sz w:val="20"/>
          <w:szCs w:val="20"/>
        </w:rPr>
        <w:t xml:space="preserve"> </w:t>
      </w:r>
      <w:r w:rsidRPr="001B64C7">
        <w:rPr>
          <w:rFonts w:ascii="Times New Roman" w:hAnsi="Times New Roman" w:cs="Times New Roman"/>
          <w:sz w:val="20"/>
          <w:szCs w:val="20"/>
        </w:rPr>
        <w:t>располагаются на дорогах России, т.к. европейские светофоры имеют некоторые отличия от российских.</w:t>
      </w:r>
    </w:p>
    <w:p w14:paraId="093E7B76" w14:textId="77777777" w:rsidR="006B2378" w:rsidRPr="001B64C7" w:rsidRDefault="006B2378" w:rsidP="00881AE7">
      <w:pPr>
        <w:spacing w:line="240" w:lineRule="auto"/>
        <w:ind w:firstLine="426"/>
        <w:jc w:val="both"/>
        <w:rPr>
          <w:rFonts w:ascii="Times New Roman" w:hAnsi="Times New Roman" w:cs="Times New Roman"/>
          <w:sz w:val="20"/>
          <w:szCs w:val="20"/>
        </w:rPr>
      </w:pPr>
      <w:r w:rsidRPr="001B64C7">
        <w:rPr>
          <w:rFonts w:ascii="Times New Roman" w:hAnsi="Times New Roman" w:cs="Times New Roman"/>
          <w:sz w:val="20"/>
          <w:szCs w:val="20"/>
        </w:rPr>
        <w:t>По результатам выполнения работы был разработан алгоритм приведения изображения в нужный вид для подачи на классификатор, а также обучен классификатор для распознавания сигналов светофора, улучшение и доработка данных алгоритмов продолжаются.</w:t>
      </w:r>
    </w:p>
    <w:p w14:paraId="1E149F96" w14:textId="5E4BA25B" w:rsidR="006B2378" w:rsidRPr="001B64C7" w:rsidRDefault="006B2378" w:rsidP="00881AE7">
      <w:pPr>
        <w:spacing w:line="240" w:lineRule="auto"/>
        <w:ind w:firstLine="426"/>
        <w:jc w:val="both"/>
        <w:rPr>
          <w:rFonts w:ascii="Times New Roman" w:hAnsi="Times New Roman" w:cs="Times New Roman"/>
          <w:sz w:val="20"/>
          <w:szCs w:val="20"/>
        </w:rPr>
      </w:pPr>
      <w:r w:rsidRPr="001B64C7">
        <w:rPr>
          <w:rFonts w:ascii="Times New Roman" w:hAnsi="Times New Roman" w:cs="Times New Roman"/>
          <w:sz w:val="20"/>
          <w:szCs w:val="20"/>
        </w:rPr>
        <w:t xml:space="preserve">Так же в результате разработки стало понятно, что для более точной работы алгоритмов, нужен </w:t>
      </w:r>
      <w:proofErr w:type="spellStart"/>
      <w:r w:rsidRPr="001B64C7">
        <w:rPr>
          <w:rFonts w:ascii="Times New Roman" w:hAnsi="Times New Roman" w:cs="Times New Roman"/>
          <w:sz w:val="20"/>
          <w:szCs w:val="20"/>
        </w:rPr>
        <w:t>теггинг</w:t>
      </w:r>
      <w:proofErr w:type="spellEnd"/>
      <w:r w:rsidRPr="001B64C7">
        <w:rPr>
          <w:rFonts w:ascii="Times New Roman" w:hAnsi="Times New Roman" w:cs="Times New Roman"/>
          <w:sz w:val="20"/>
          <w:szCs w:val="20"/>
        </w:rPr>
        <w:t xml:space="preserve"> существующих светофоров с помощью </w:t>
      </w:r>
      <w:r w:rsidRPr="001B64C7">
        <w:rPr>
          <w:rFonts w:ascii="Times New Roman" w:hAnsi="Times New Roman" w:cs="Times New Roman"/>
          <w:sz w:val="20"/>
          <w:szCs w:val="20"/>
          <w:lang w:val="en-US"/>
        </w:rPr>
        <w:t>GPS</w:t>
      </w:r>
      <w:r w:rsidRPr="001B64C7">
        <w:rPr>
          <w:rFonts w:ascii="Times New Roman" w:hAnsi="Times New Roman" w:cs="Times New Roman"/>
          <w:sz w:val="20"/>
          <w:szCs w:val="20"/>
        </w:rPr>
        <w:t>/</w:t>
      </w:r>
      <w:r w:rsidRPr="001B64C7">
        <w:rPr>
          <w:rFonts w:ascii="Times New Roman" w:hAnsi="Times New Roman" w:cs="Times New Roman"/>
          <w:sz w:val="20"/>
          <w:szCs w:val="20"/>
          <w:lang w:val="en-US"/>
        </w:rPr>
        <w:t>GLONASS</w:t>
      </w:r>
      <w:r w:rsidRPr="001B64C7">
        <w:rPr>
          <w:rFonts w:ascii="Times New Roman" w:hAnsi="Times New Roman" w:cs="Times New Roman"/>
          <w:sz w:val="20"/>
          <w:szCs w:val="20"/>
        </w:rPr>
        <w:t>, применение данных систем поможет улучшить результат.</w:t>
      </w:r>
    </w:p>
    <w:p w14:paraId="6F541A67" w14:textId="2D5AFB77" w:rsidR="00C91246" w:rsidRPr="00881AE7" w:rsidRDefault="00881AE7" w:rsidP="009C05C0">
      <w:pPr>
        <w:spacing w:line="240" w:lineRule="auto"/>
        <w:ind w:firstLine="360"/>
        <w:jc w:val="center"/>
        <w:rPr>
          <w:rFonts w:ascii="Times New Roman" w:hAnsi="Times New Roman" w:cs="Times New Roman"/>
          <w:b/>
          <w:bCs/>
          <w:sz w:val="20"/>
          <w:szCs w:val="20"/>
        </w:rPr>
      </w:pPr>
      <w:r>
        <w:rPr>
          <w:rFonts w:ascii="Times New Roman" w:hAnsi="Times New Roman" w:cs="Times New Roman"/>
          <w:b/>
          <w:bCs/>
          <w:sz w:val="20"/>
          <w:szCs w:val="20"/>
        </w:rPr>
        <w:t>Список литературы</w:t>
      </w:r>
    </w:p>
    <w:p w14:paraId="183AF34B" w14:textId="4AC7B49C" w:rsidR="006B2378" w:rsidRPr="001B64C7" w:rsidRDefault="006A4B1C" w:rsidP="00881AE7">
      <w:pPr>
        <w:widowControl w:val="0"/>
        <w:numPr>
          <w:ilvl w:val="0"/>
          <w:numId w:val="7"/>
        </w:numPr>
        <w:spacing w:after="0" w:line="240" w:lineRule="auto"/>
        <w:ind w:left="567" w:hanging="141"/>
        <w:contextualSpacing/>
        <w:jc w:val="both"/>
        <w:rPr>
          <w:rFonts w:ascii="Times New Roman" w:hAnsi="Times New Roman" w:cs="Times New Roman"/>
          <w:sz w:val="20"/>
          <w:szCs w:val="20"/>
        </w:rPr>
      </w:pPr>
      <w:r w:rsidRPr="001B64C7">
        <w:rPr>
          <w:rFonts w:ascii="Times New Roman" w:hAnsi="Times New Roman" w:cs="Times New Roman"/>
          <w:sz w:val="20"/>
          <w:szCs w:val="20"/>
          <w:lang w:val="en-US"/>
        </w:rPr>
        <w:t>NVIDIA</w:t>
      </w:r>
      <w:r w:rsidRPr="001B64C7">
        <w:rPr>
          <w:rFonts w:ascii="Times New Roman" w:hAnsi="Times New Roman" w:cs="Times New Roman"/>
          <w:sz w:val="20"/>
          <w:szCs w:val="20"/>
        </w:rPr>
        <w:t xml:space="preserve"> </w:t>
      </w:r>
      <w:r w:rsidRPr="001B64C7">
        <w:rPr>
          <w:rFonts w:ascii="Times New Roman" w:hAnsi="Times New Roman" w:cs="Times New Roman"/>
          <w:sz w:val="20"/>
          <w:szCs w:val="20"/>
          <w:lang w:val="en-US"/>
        </w:rPr>
        <w:t>DRIVE</w:t>
      </w:r>
      <w:r w:rsidRPr="001B64C7">
        <w:rPr>
          <w:rFonts w:ascii="Times New Roman" w:hAnsi="Times New Roman" w:cs="Times New Roman"/>
          <w:sz w:val="20"/>
          <w:szCs w:val="20"/>
        </w:rPr>
        <w:t xml:space="preserve"> – </w:t>
      </w:r>
      <w:r w:rsidRPr="001B64C7">
        <w:rPr>
          <w:rFonts w:ascii="Times New Roman" w:hAnsi="Times New Roman" w:cs="Times New Roman"/>
          <w:sz w:val="20"/>
          <w:szCs w:val="20"/>
          <w:lang w:val="en-US"/>
        </w:rPr>
        <w:t>Software</w:t>
      </w:r>
      <w:r w:rsidRPr="001B64C7">
        <w:rPr>
          <w:rFonts w:ascii="Times New Roman" w:hAnsi="Times New Roman" w:cs="Times New Roman"/>
          <w:sz w:val="20"/>
          <w:szCs w:val="20"/>
        </w:rPr>
        <w:t xml:space="preserve">: </w:t>
      </w:r>
      <w:r w:rsidRPr="001B64C7">
        <w:rPr>
          <w:rFonts w:ascii="Times New Roman" w:hAnsi="Times New Roman" w:cs="Times New Roman"/>
          <w:color w:val="000000"/>
          <w:sz w:val="20"/>
          <w:szCs w:val="20"/>
          <w:shd w:val="clear" w:color="auto" w:fill="FFFFFF"/>
        </w:rPr>
        <w:t xml:space="preserve">[Электронный ресурс] </w:t>
      </w:r>
      <w:r w:rsidRPr="001B64C7">
        <w:rPr>
          <w:rFonts w:ascii="Times New Roman" w:hAnsi="Times New Roman" w:cs="Times New Roman"/>
          <w:color w:val="000000"/>
          <w:sz w:val="20"/>
          <w:szCs w:val="20"/>
          <w:shd w:val="clear" w:color="auto" w:fill="FFFFFF"/>
          <w:lang w:val="en-US"/>
        </w:rPr>
        <w:t>URL</w:t>
      </w:r>
      <w:r w:rsidRPr="001B64C7">
        <w:rPr>
          <w:rFonts w:ascii="Times New Roman" w:hAnsi="Times New Roman" w:cs="Times New Roman"/>
          <w:color w:val="000000"/>
          <w:sz w:val="20"/>
          <w:szCs w:val="20"/>
          <w:shd w:val="clear" w:color="auto" w:fill="FFFFFF"/>
        </w:rPr>
        <w:t>:</w:t>
      </w:r>
      <w:r w:rsidRPr="001B64C7">
        <w:rPr>
          <w:sz w:val="20"/>
          <w:szCs w:val="20"/>
        </w:rPr>
        <w:t xml:space="preserve"> </w:t>
      </w:r>
      <w:hyperlink r:id="rId11" w:anchor="driveworks" w:history="1">
        <w:r w:rsidRPr="001B64C7">
          <w:rPr>
            <w:rFonts w:ascii="Times New Roman" w:hAnsi="Times New Roman" w:cs="Times New Roman"/>
            <w:color w:val="0563C1" w:themeColor="hyperlink"/>
            <w:sz w:val="20"/>
            <w:szCs w:val="20"/>
            <w:u w:val="single"/>
            <w:shd w:val="clear" w:color="auto" w:fill="FFFFFF"/>
            <w:lang w:val="en-US"/>
          </w:rPr>
          <w:t>https</w:t>
        </w:r>
        <w:r w:rsidRPr="001B64C7">
          <w:rPr>
            <w:rFonts w:ascii="Times New Roman" w:hAnsi="Times New Roman" w:cs="Times New Roman"/>
            <w:color w:val="0563C1" w:themeColor="hyperlink"/>
            <w:sz w:val="20"/>
            <w:szCs w:val="20"/>
            <w:u w:val="single"/>
            <w:shd w:val="clear" w:color="auto" w:fill="FFFFFF"/>
          </w:rPr>
          <w:t>://</w:t>
        </w:r>
        <w:r w:rsidRPr="001B64C7">
          <w:rPr>
            <w:rFonts w:ascii="Times New Roman" w:hAnsi="Times New Roman" w:cs="Times New Roman"/>
            <w:color w:val="0563C1" w:themeColor="hyperlink"/>
            <w:sz w:val="20"/>
            <w:szCs w:val="20"/>
            <w:u w:val="single"/>
            <w:shd w:val="clear" w:color="auto" w:fill="FFFFFF"/>
            <w:lang w:val="en-US"/>
          </w:rPr>
          <w:t>developer</w:t>
        </w:r>
        <w:r w:rsidRPr="001B64C7">
          <w:rPr>
            <w:rFonts w:ascii="Times New Roman" w:hAnsi="Times New Roman" w:cs="Times New Roman"/>
            <w:color w:val="0563C1" w:themeColor="hyperlink"/>
            <w:sz w:val="20"/>
            <w:szCs w:val="20"/>
            <w:u w:val="single"/>
            <w:shd w:val="clear" w:color="auto" w:fill="FFFFFF"/>
          </w:rPr>
          <w:t>.</w:t>
        </w:r>
        <w:proofErr w:type="spellStart"/>
        <w:r w:rsidRPr="001B64C7">
          <w:rPr>
            <w:rFonts w:ascii="Times New Roman" w:hAnsi="Times New Roman" w:cs="Times New Roman"/>
            <w:color w:val="0563C1" w:themeColor="hyperlink"/>
            <w:sz w:val="20"/>
            <w:szCs w:val="20"/>
            <w:u w:val="single"/>
            <w:shd w:val="clear" w:color="auto" w:fill="FFFFFF"/>
            <w:lang w:val="en-US"/>
          </w:rPr>
          <w:t>nvidia</w:t>
        </w:r>
        <w:proofErr w:type="spellEnd"/>
        <w:r w:rsidRPr="001B64C7">
          <w:rPr>
            <w:rFonts w:ascii="Times New Roman" w:hAnsi="Times New Roman" w:cs="Times New Roman"/>
            <w:color w:val="0563C1" w:themeColor="hyperlink"/>
            <w:sz w:val="20"/>
            <w:szCs w:val="20"/>
            <w:u w:val="single"/>
            <w:shd w:val="clear" w:color="auto" w:fill="FFFFFF"/>
          </w:rPr>
          <w:t>.</w:t>
        </w:r>
        <w:r w:rsidRPr="001B64C7">
          <w:rPr>
            <w:rFonts w:ascii="Times New Roman" w:hAnsi="Times New Roman" w:cs="Times New Roman"/>
            <w:color w:val="0563C1" w:themeColor="hyperlink"/>
            <w:sz w:val="20"/>
            <w:szCs w:val="20"/>
            <w:u w:val="single"/>
            <w:shd w:val="clear" w:color="auto" w:fill="FFFFFF"/>
            <w:lang w:val="en-US"/>
          </w:rPr>
          <w:t>com</w:t>
        </w:r>
        <w:r w:rsidRPr="001B64C7">
          <w:rPr>
            <w:rFonts w:ascii="Times New Roman" w:hAnsi="Times New Roman" w:cs="Times New Roman"/>
            <w:color w:val="0563C1" w:themeColor="hyperlink"/>
            <w:sz w:val="20"/>
            <w:szCs w:val="20"/>
            <w:u w:val="single"/>
            <w:shd w:val="clear" w:color="auto" w:fill="FFFFFF"/>
          </w:rPr>
          <w:t>/</w:t>
        </w:r>
        <w:r w:rsidRPr="001B64C7">
          <w:rPr>
            <w:rFonts w:ascii="Times New Roman" w:hAnsi="Times New Roman" w:cs="Times New Roman"/>
            <w:color w:val="0563C1" w:themeColor="hyperlink"/>
            <w:sz w:val="20"/>
            <w:szCs w:val="20"/>
            <w:u w:val="single"/>
            <w:shd w:val="clear" w:color="auto" w:fill="FFFFFF"/>
            <w:lang w:val="en-US"/>
          </w:rPr>
          <w:t>drive</w:t>
        </w:r>
        <w:r w:rsidRPr="001B64C7">
          <w:rPr>
            <w:rFonts w:ascii="Times New Roman" w:hAnsi="Times New Roman" w:cs="Times New Roman"/>
            <w:color w:val="0563C1" w:themeColor="hyperlink"/>
            <w:sz w:val="20"/>
            <w:szCs w:val="20"/>
            <w:u w:val="single"/>
            <w:shd w:val="clear" w:color="auto" w:fill="FFFFFF"/>
          </w:rPr>
          <w:t>/</w:t>
        </w:r>
        <w:r w:rsidRPr="001B64C7">
          <w:rPr>
            <w:rFonts w:ascii="Times New Roman" w:hAnsi="Times New Roman" w:cs="Times New Roman"/>
            <w:color w:val="0563C1" w:themeColor="hyperlink"/>
            <w:sz w:val="20"/>
            <w:szCs w:val="20"/>
            <w:u w:val="single"/>
            <w:shd w:val="clear" w:color="auto" w:fill="FFFFFF"/>
            <w:lang w:val="en-US"/>
          </w:rPr>
          <w:t>drive</w:t>
        </w:r>
        <w:r w:rsidRPr="001B64C7">
          <w:rPr>
            <w:rFonts w:ascii="Times New Roman" w:hAnsi="Times New Roman" w:cs="Times New Roman"/>
            <w:color w:val="0563C1" w:themeColor="hyperlink"/>
            <w:sz w:val="20"/>
            <w:szCs w:val="20"/>
            <w:u w:val="single"/>
            <w:shd w:val="clear" w:color="auto" w:fill="FFFFFF"/>
          </w:rPr>
          <w:t>-</w:t>
        </w:r>
        <w:r w:rsidRPr="001B64C7">
          <w:rPr>
            <w:rFonts w:ascii="Times New Roman" w:hAnsi="Times New Roman" w:cs="Times New Roman"/>
            <w:color w:val="0563C1" w:themeColor="hyperlink"/>
            <w:sz w:val="20"/>
            <w:szCs w:val="20"/>
            <w:u w:val="single"/>
            <w:shd w:val="clear" w:color="auto" w:fill="FFFFFF"/>
            <w:lang w:val="en-US"/>
          </w:rPr>
          <w:t>software</w:t>
        </w:r>
        <w:r w:rsidRPr="001B64C7">
          <w:rPr>
            <w:rFonts w:ascii="Times New Roman" w:hAnsi="Times New Roman" w:cs="Times New Roman"/>
            <w:color w:val="0563C1" w:themeColor="hyperlink"/>
            <w:sz w:val="20"/>
            <w:szCs w:val="20"/>
            <w:u w:val="single"/>
            <w:shd w:val="clear" w:color="auto" w:fill="FFFFFF"/>
          </w:rPr>
          <w:t>#</w:t>
        </w:r>
        <w:proofErr w:type="spellStart"/>
        <w:r w:rsidRPr="001B64C7">
          <w:rPr>
            <w:rFonts w:ascii="Times New Roman" w:hAnsi="Times New Roman" w:cs="Times New Roman"/>
            <w:color w:val="0563C1" w:themeColor="hyperlink"/>
            <w:sz w:val="20"/>
            <w:szCs w:val="20"/>
            <w:u w:val="single"/>
            <w:shd w:val="clear" w:color="auto" w:fill="FFFFFF"/>
            <w:lang w:val="en-US"/>
          </w:rPr>
          <w:t>driveworks</w:t>
        </w:r>
        <w:proofErr w:type="spellEnd"/>
      </w:hyperlink>
      <w:r w:rsidRPr="001B64C7">
        <w:rPr>
          <w:rFonts w:ascii="Times New Roman" w:hAnsi="Times New Roman" w:cs="Times New Roman"/>
          <w:color w:val="000000"/>
          <w:sz w:val="20"/>
          <w:szCs w:val="20"/>
          <w:shd w:val="clear" w:color="auto" w:fill="FFFFFF"/>
        </w:rPr>
        <w:t xml:space="preserve"> </w:t>
      </w:r>
      <w:r w:rsidRPr="001B64C7">
        <w:rPr>
          <w:rFonts w:ascii="Times New Roman" w:hAnsi="Times New Roman" w:cs="Times New Roman"/>
          <w:sz w:val="20"/>
          <w:szCs w:val="20"/>
        </w:rPr>
        <w:t>(Дата обращения: 10.10.2020)</w:t>
      </w:r>
    </w:p>
    <w:p w14:paraId="7E3B66BA" w14:textId="12E76E11" w:rsidR="006B2378" w:rsidRPr="001B64C7" w:rsidRDefault="006B2378" w:rsidP="00881AE7">
      <w:pPr>
        <w:widowControl w:val="0"/>
        <w:numPr>
          <w:ilvl w:val="0"/>
          <w:numId w:val="7"/>
        </w:numPr>
        <w:spacing w:after="0" w:line="240" w:lineRule="auto"/>
        <w:ind w:left="567" w:hanging="141"/>
        <w:contextualSpacing/>
        <w:jc w:val="both"/>
        <w:rPr>
          <w:rFonts w:ascii="Times New Roman" w:hAnsi="Times New Roman" w:cs="Times New Roman"/>
          <w:sz w:val="20"/>
          <w:szCs w:val="20"/>
        </w:rPr>
      </w:pPr>
      <w:r w:rsidRPr="001B64C7">
        <w:rPr>
          <w:rFonts w:ascii="Times New Roman" w:hAnsi="Times New Roman" w:cs="Times New Roman"/>
          <w:sz w:val="20"/>
          <w:szCs w:val="20"/>
          <w:lang w:val="en-US"/>
        </w:rPr>
        <w:t>NVIDIA</w:t>
      </w:r>
      <w:r w:rsidRPr="001B64C7">
        <w:rPr>
          <w:rFonts w:ascii="Times New Roman" w:hAnsi="Times New Roman" w:cs="Times New Roman"/>
          <w:sz w:val="20"/>
          <w:szCs w:val="20"/>
        </w:rPr>
        <w:t xml:space="preserve"> </w:t>
      </w:r>
      <w:r w:rsidRPr="001B64C7">
        <w:rPr>
          <w:rFonts w:ascii="Times New Roman" w:hAnsi="Times New Roman" w:cs="Times New Roman"/>
          <w:sz w:val="20"/>
          <w:szCs w:val="20"/>
          <w:lang w:val="en-US"/>
        </w:rPr>
        <w:t>Developer</w:t>
      </w:r>
      <w:r w:rsidRPr="001B64C7">
        <w:rPr>
          <w:rFonts w:ascii="Times New Roman" w:hAnsi="Times New Roman" w:cs="Times New Roman"/>
          <w:sz w:val="20"/>
          <w:szCs w:val="20"/>
        </w:rPr>
        <w:t xml:space="preserve"> </w:t>
      </w:r>
      <w:r w:rsidRPr="001B64C7">
        <w:rPr>
          <w:rFonts w:ascii="Times New Roman" w:hAnsi="Times New Roman" w:cs="Times New Roman"/>
          <w:sz w:val="20"/>
          <w:szCs w:val="20"/>
          <w:lang w:val="en-US"/>
        </w:rPr>
        <w:t>Blog</w:t>
      </w:r>
      <w:r w:rsidRPr="001B64C7">
        <w:rPr>
          <w:rFonts w:ascii="Times New Roman" w:hAnsi="Times New Roman" w:cs="Times New Roman"/>
          <w:sz w:val="20"/>
          <w:szCs w:val="20"/>
        </w:rPr>
        <w:t xml:space="preserve">: </w:t>
      </w:r>
      <w:r w:rsidRPr="001B64C7">
        <w:rPr>
          <w:rFonts w:ascii="Times New Roman" w:hAnsi="Times New Roman" w:cs="Times New Roman"/>
          <w:color w:val="000000"/>
          <w:sz w:val="20"/>
          <w:szCs w:val="20"/>
          <w:shd w:val="clear" w:color="auto" w:fill="FFFFFF"/>
        </w:rPr>
        <w:t xml:space="preserve">[Электронный ресурс] </w:t>
      </w:r>
      <w:r w:rsidRPr="001B64C7">
        <w:rPr>
          <w:rFonts w:ascii="Times New Roman" w:hAnsi="Times New Roman" w:cs="Times New Roman"/>
          <w:color w:val="000000"/>
          <w:sz w:val="20"/>
          <w:szCs w:val="20"/>
          <w:shd w:val="clear" w:color="auto" w:fill="FFFFFF"/>
          <w:lang w:val="en-US"/>
        </w:rPr>
        <w:t>URL</w:t>
      </w:r>
      <w:r w:rsidRPr="001B64C7">
        <w:rPr>
          <w:rFonts w:ascii="Times New Roman" w:hAnsi="Times New Roman" w:cs="Times New Roman"/>
          <w:color w:val="000000"/>
          <w:sz w:val="20"/>
          <w:szCs w:val="20"/>
          <w:shd w:val="clear" w:color="auto" w:fill="FFFFFF"/>
        </w:rPr>
        <w:t xml:space="preserve">: </w:t>
      </w:r>
      <w:hyperlink r:id="rId12" w:history="1">
        <w:r w:rsidRPr="001B64C7">
          <w:rPr>
            <w:rFonts w:ascii="Times New Roman" w:hAnsi="Times New Roman" w:cs="Times New Roman"/>
            <w:color w:val="0563C1" w:themeColor="hyperlink"/>
            <w:sz w:val="20"/>
            <w:szCs w:val="20"/>
            <w:u w:val="single"/>
            <w:shd w:val="clear" w:color="auto" w:fill="FFFFFF"/>
            <w:lang w:val="en-US"/>
          </w:rPr>
          <w:t>https</w:t>
        </w:r>
        <w:r w:rsidRPr="001B64C7">
          <w:rPr>
            <w:rFonts w:ascii="Times New Roman" w:hAnsi="Times New Roman" w:cs="Times New Roman"/>
            <w:color w:val="0563C1" w:themeColor="hyperlink"/>
            <w:sz w:val="20"/>
            <w:szCs w:val="20"/>
            <w:u w:val="single"/>
            <w:shd w:val="clear" w:color="auto" w:fill="FFFFFF"/>
          </w:rPr>
          <w:t>://</w:t>
        </w:r>
        <w:r w:rsidRPr="001B64C7">
          <w:rPr>
            <w:rFonts w:ascii="Times New Roman" w:hAnsi="Times New Roman" w:cs="Times New Roman"/>
            <w:color w:val="0563C1" w:themeColor="hyperlink"/>
            <w:sz w:val="20"/>
            <w:szCs w:val="20"/>
            <w:u w:val="single"/>
            <w:shd w:val="clear" w:color="auto" w:fill="FFFFFF"/>
            <w:lang w:val="en-US"/>
          </w:rPr>
          <w:t>developer</w:t>
        </w:r>
        <w:r w:rsidRPr="001B64C7">
          <w:rPr>
            <w:rFonts w:ascii="Times New Roman" w:hAnsi="Times New Roman" w:cs="Times New Roman"/>
            <w:color w:val="0563C1" w:themeColor="hyperlink"/>
            <w:sz w:val="20"/>
            <w:szCs w:val="20"/>
            <w:u w:val="single"/>
            <w:shd w:val="clear" w:color="auto" w:fill="FFFFFF"/>
          </w:rPr>
          <w:t>.</w:t>
        </w:r>
        <w:proofErr w:type="spellStart"/>
        <w:r w:rsidRPr="001B64C7">
          <w:rPr>
            <w:rFonts w:ascii="Times New Roman" w:hAnsi="Times New Roman" w:cs="Times New Roman"/>
            <w:color w:val="0563C1" w:themeColor="hyperlink"/>
            <w:sz w:val="20"/>
            <w:szCs w:val="20"/>
            <w:u w:val="single"/>
            <w:shd w:val="clear" w:color="auto" w:fill="FFFFFF"/>
            <w:lang w:val="en-US"/>
          </w:rPr>
          <w:t>nvidia</w:t>
        </w:r>
        <w:proofErr w:type="spellEnd"/>
        <w:r w:rsidRPr="001B64C7">
          <w:rPr>
            <w:rFonts w:ascii="Times New Roman" w:hAnsi="Times New Roman" w:cs="Times New Roman"/>
            <w:color w:val="0563C1" w:themeColor="hyperlink"/>
            <w:sz w:val="20"/>
            <w:szCs w:val="20"/>
            <w:u w:val="single"/>
            <w:shd w:val="clear" w:color="auto" w:fill="FFFFFF"/>
          </w:rPr>
          <w:t>.</w:t>
        </w:r>
        <w:r w:rsidRPr="001B64C7">
          <w:rPr>
            <w:rFonts w:ascii="Times New Roman" w:hAnsi="Times New Roman" w:cs="Times New Roman"/>
            <w:color w:val="0563C1" w:themeColor="hyperlink"/>
            <w:sz w:val="20"/>
            <w:szCs w:val="20"/>
            <w:u w:val="single"/>
            <w:shd w:val="clear" w:color="auto" w:fill="FFFFFF"/>
            <w:lang w:val="en-US"/>
          </w:rPr>
          <w:t>com</w:t>
        </w:r>
        <w:r w:rsidRPr="001B64C7">
          <w:rPr>
            <w:rFonts w:ascii="Times New Roman" w:hAnsi="Times New Roman" w:cs="Times New Roman"/>
            <w:color w:val="0563C1" w:themeColor="hyperlink"/>
            <w:sz w:val="20"/>
            <w:szCs w:val="20"/>
            <w:u w:val="single"/>
            <w:shd w:val="clear" w:color="auto" w:fill="FFFFFF"/>
          </w:rPr>
          <w:t>/</w:t>
        </w:r>
        <w:r w:rsidRPr="001B64C7">
          <w:rPr>
            <w:rFonts w:ascii="Times New Roman" w:hAnsi="Times New Roman" w:cs="Times New Roman"/>
            <w:color w:val="0563C1" w:themeColor="hyperlink"/>
            <w:sz w:val="20"/>
            <w:szCs w:val="20"/>
            <w:u w:val="single"/>
            <w:shd w:val="clear" w:color="auto" w:fill="FFFFFF"/>
            <w:lang w:val="en-US"/>
          </w:rPr>
          <w:t>blog</w:t>
        </w:r>
        <w:r w:rsidRPr="001B64C7">
          <w:rPr>
            <w:rFonts w:ascii="Times New Roman" w:hAnsi="Times New Roman" w:cs="Times New Roman"/>
            <w:color w:val="0563C1" w:themeColor="hyperlink"/>
            <w:sz w:val="20"/>
            <w:szCs w:val="20"/>
            <w:u w:val="single"/>
            <w:shd w:val="clear" w:color="auto" w:fill="FFFFFF"/>
          </w:rPr>
          <w:t>/</w:t>
        </w:r>
        <w:proofErr w:type="spellStart"/>
        <w:r w:rsidRPr="001B64C7">
          <w:rPr>
            <w:rFonts w:ascii="Times New Roman" w:hAnsi="Times New Roman" w:cs="Times New Roman"/>
            <w:color w:val="0563C1" w:themeColor="hyperlink"/>
            <w:sz w:val="20"/>
            <w:szCs w:val="20"/>
            <w:u w:val="single"/>
            <w:shd w:val="clear" w:color="auto" w:fill="FFFFFF"/>
            <w:lang w:val="en-US"/>
          </w:rPr>
          <w:t>detectnet</w:t>
        </w:r>
        <w:proofErr w:type="spellEnd"/>
        <w:r w:rsidRPr="001B64C7">
          <w:rPr>
            <w:rFonts w:ascii="Times New Roman" w:hAnsi="Times New Roman" w:cs="Times New Roman"/>
            <w:color w:val="0563C1" w:themeColor="hyperlink"/>
            <w:sz w:val="20"/>
            <w:szCs w:val="20"/>
            <w:u w:val="single"/>
            <w:shd w:val="clear" w:color="auto" w:fill="FFFFFF"/>
          </w:rPr>
          <w:t>-</w:t>
        </w:r>
        <w:r w:rsidRPr="001B64C7">
          <w:rPr>
            <w:rFonts w:ascii="Times New Roman" w:hAnsi="Times New Roman" w:cs="Times New Roman"/>
            <w:color w:val="0563C1" w:themeColor="hyperlink"/>
            <w:sz w:val="20"/>
            <w:szCs w:val="20"/>
            <w:u w:val="single"/>
            <w:shd w:val="clear" w:color="auto" w:fill="FFFFFF"/>
            <w:lang w:val="en-US"/>
          </w:rPr>
          <w:t>deep</w:t>
        </w:r>
        <w:r w:rsidRPr="001B64C7">
          <w:rPr>
            <w:rFonts w:ascii="Times New Roman" w:hAnsi="Times New Roman" w:cs="Times New Roman"/>
            <w:color w:val="0563C1" w:themeColor="hyperlink"/>
            <w:sz w:val="20"/>
            <w:szCs w:val="20"/>
            <w:u w:val="single"/>
            <w:shd w:val="clear" w:color="auto" w:fill="FFFFFF"/>
          </w:rPr>
          <w:t>-</w:t>
        </w:r>
        <w:r w:rsidRPr="001B64C7">
          <w:rPr>
            <w:rFonts w:ascii="Times New Roman" w:hAnsi="Times New Roman" w:cs="Times New Roman"/>
            <w:color w:val="0563C1" w:themeColor="hyperlink"/>
            <w:sz w:val="20"/>
            <w:szCs w:val="20"/>
            <w:u w:val="single"/>
            <w:shd w:val="clear" w:color="auto" w:fill="FFFFFF"/>
            <w:lang w:val="en-US"/>
          </w:rPr>
          <w:t>neural</w:t>
        </w:r>
        <w:r w:rsidRPr="001B64C7">
          <w:rPr>
            <w:rFonts w:ascii="Times New Roman" w:hAnsi="Times New Roman" w:cs="Times New Roman"/>
            <w:color w:val="0563C1" w:themeColor="hyperlink"/>
            <w:sz w:val="20"/>
            <w:szCs w:val="20"/>
            <w:u w:val="single"/>
            <w:shd w:val="clear" w:color="auto" w:fill="FFFFFF"/>
          </w:rPr>
          <w:t>-</w:t>
        </w:r>
        <w:r w:rsidRPr="001B64C7">
          <w:rPr>
            <w:rFonts w:ascii="Times New Roman" w:hAnsi="Times New Roman" w:cs="Times New Roman"/>
            <w:color w:val="0563C1" w:themeColor="hyperlink"/>
            <w:sz w:val="20"/>
            <w:szCs w:val="20"/>
            <w:u w:val="single"/>
            <w:shd w:val="clear" w:color="auto" w:fill="FFFFFF"/>
            <w:lang w:val="en-US"/>
          </w:rPr>
          <w:t>network</w:t>
        </w:r>
        <w:r w:rsidRPr="001B64C7">
          <w:rPr>
            <w:rFonts w:ascii="Times New Roman" w:hAnsi="Times New Roman" w:cs="Times New Roman"/>
            <w:color w:val="0563C1" w:themeColor="hyperlink"/>
            <w:sz w:val="20"/>
            <w:szCs w:val="20"/>
            <w:u w:val="single"/>
            <w:shd w:val="clear" w:color="auto" w:fill="FFFFFF"/>
          </w:rPr>
          <w:t>-</w:t>
        </w:r>
        <w:r w:rsidRPr="001B64C7">
          <w:rPr>
            <w:rFonts w:ascii="Times New Roman" w:hAnsi="Times New Roman" w:cs="Times New Roman"/>
            <w:color w:val="0563C1" w:themeColor="hyperlink"/>
            <w:sz w:val="20"/>
            <w:szCs w:val="20"/>
            <w:u w:val="single"/>
            <w:shd w:val="clear" w:color="auto" w:fill="FFFFFF"/>
            <w:lang w:val="en-US"/>
          </w:rPr>
          <w:t>object</w:t>
        </w:r>
        <w:r w:rsidRPr="001B64C7">
          <w:rPr>
            <w:rFonts w:ascii="Times New Roman" w:hAnsi="Times New Roman" w:cs="Times New Roman"/>
            <w:color w:val="0563C1" w:themeColor="hyperlink"/>
            <w:sz w:val="20"/>
            <w:szCs w:val="20"/>
            <w:u w:val="single"/>
            <w:shd w:val="clear" w:color="auto" w:fill="FFFFFF"/>
          </w:rPr>
          <w:t>-</w:t>
        </w:r>
        <w:r w:rsidRPr="001B64C7">
          <w:rPr>
            <w:rFonts w:ascii="Times New Roman" w:hAnsi="Times New Roman" w:cs="Times New Roman"/>
            <w:color w:val="0563C1" w:themeColor="hyperlink"/>
            <w:sz w:val="20"/>
            <w:szCs w:val="20"/>
            <w:u w:val="single"/>
            <w:shd w:val="clear" w:color="auto" w:fill="FFFFFF"/>
            <w:lang w:val="en-US"/>
          </w:rPr>
          <w:t>detection</w:t>
        </w:r>
        <w:r w:rsidRPr="001B64C7">
          <w:rPr>
            <w:rFonts w:ascii="Times New Roman" w:hAnsi="Times New Roman" w:cs="Times New Roman"/>
            <w:color w:val="0563C1" w:themeColor="hyperlink"/>
            <w:sz w:val="20"/>
            <w:szCs w:val="20"/>
            <w:u w:val="single"/>
            <w:shd w:val="clear" w:color="auto" w:fill="FFFFFF"/>
          </w:rPr>
          <w:t>-</w:t>
        </w:r>
        <w:r w:rsidRPr="001B64C7">
          <w:rPr>
            <w:rFonts w:ascii="Times New Roman" w:hAnsi="Times New Roman" w:cs="Times New Roman"/>
            <w:color w:val="0563C1" w:themeColor="hyperlink"/>
            <w:sz w:val="20"/>
            <w:szCs w:val="20"/>
            <w:u w:val="single"/>
            <w:shd w:val="clear" w:color="auto" w:fill="FFFFFF"/>
            <w:lang w:val="en-US"/>
          </w:rPr>
          <w:t>digits</w:t>
        </w:r>
        <w:r w:rsidRPr="001B64C7">
          <w:rPr>
            <w:rFonts w:ascii="Times New Roman" w:hAnsi="Times New Roman" w:cs="Times New Roman"/>
            <w:color w:val="0563C1" w:themeColor="hyperlink"/>
            <w:sz w:val="20"/>
            <w:szCs w:val="20"/>
            <w:u w:val="single"/>
            <w:shd w:val="clear" w:color="auto" w:fill="FFFFFF"/>
          </w:rPr>
          <w:t>/</w:t>
        </w:r>
      </w:hyperlink>
      <w:r w:rsidRPr="001B64C7">
        <w:rPr>
          <w:rFonts w:ascii="Times New Roman" w:hAnsi="Times New Roman" w:cs="Times New Roman"/>
          <w:color w:val="000000"/>
          <w:sz w:val="20"/>
          <w:szCs w:val="20"/>
          <w:shd w:val="clear" w:color="auto" w:fill="FFFFFF"/>
        </w:rPr>
        <w:t xml:space="preserve"> </w:t>
      </w:r>
      <w:r w:rsidRPr="001B64C7">
        <w:rPr>
          <w:rFonts w:ascii="Times New Roman" w:hAnsi="Times New Roman" w:cs="Times New Roman"/>
          <w:sz w:val="20"/>
          <w:szCs w:val="20"/>
        </w:rPr>
        <w:t>(Дата обращения: 10.10.2020)</w:t>
      </w:r>
    </w:p>
    <w:p w14:paraId="252D8EF9" w14:textId="75FB4B3A" w:rsidR="000D620F" w:rsidRPr="001B64C7" w:rsidRDefault="00E72F48" w:rsidP="00881AE7">
      <w:pPr>
        <w:widowControl w:val="0"/>
        <w:numPr>
          <w:ilvl w:val="0"/>
          <w:numId w:val="7"/>
        </w:numPr>
        <w:spacing w:after="0" w:line="240" w:lineRule="auto"/>
        <w:ind w:left="567" w:hanging="141"/>
        <w:contextualSpacing/>
        <w:jc w:val="both"/>
        <w:rPr>
          <w:rFonts w:ascii="Times New Roman" w:hAnsi="Times New Roman" w:cs="Times New Roman"/>
          <w:sz w:val="20"/>
          <w:szCs w:val="20"/>
          <w:lang w:val="en-US"/>
        </w:rPr>
      </w:pPr>
      <w:proofErr w:type="spellStart"/>
      <w:r w:rsidRPr="001B64C7">
        <w:rPr>
          <w:rFonts w:ascii="Times New Roman" w:hAnsi="Times New Roman" w:cs="Times New Roman"/>
          <w:sz w:val="20"/>
          <w:szCs w:val="20"/>
          <w:lang w:val="en-US"/>
        </w:rPr>
        <w:t>Pramod</w:t>
      </w:r>
      <w:proofErr w:type="spellEnd"/>
      <w:r w:rsidRPr="001B64C7">
        <w:rPr>
          <w:rFonts w:ascii="Times New Roman" w:hAnsi="Times New Roman" w:cs="Times New Roman"/>
          <w:sz w:val="20"/>
          <w:szCs w:val="20"/>
          <w:lang w:val="en-US"/>
        </w:rPr>
        <w:t xml:space="preserve"> Singh, </w:t>
      </w:r>
      <w:proofErr w:type="spellStart"/>
      <w:r w:rsidRPr="001B64C7">
        <w:rPr>
          <w:rFonts w:ascii="Times New Roman" w:hAnsi="Times New Roman" w:cs="Times New Roman"/>
          <w:sz w:val="20"/>
          <w:szCs w:val="20"/>
          <w:lang w:val="en-US"/>
        </w:rPr>
        <w:t>Avinash</w:t>
      </w:r>
      <w:proofErr w:type="spellEnd"/>
      <w:r w:rsidRPr="001B64C7">
        <w:rPr>
          <w:rFonts w:ascii="Times New Roman" w:hAnsi="Times New Roman" w:cs="Times New Roman"/>
          <w:sz w:val="20"/>
          <w:szCs w:val="20"/>
          <w:lang w:val="en-US"/>
        </w:rPr>
        <w:t xml:space="preserve"> Manure. Learn TensorFlow 2.0. </w:t>
      </w:r>
      <w:proofErr w:type="spellStart"/>
      <w:r w:rsidRPr="001B64C7">
        <w:rPr>
          <w:rFonts w:ascii="Times New Roman" w:hAnsi="Times New Roman" w:cs="Times New Roman"/>
          <w:sz w:val="20"/>
          <w:szCs w:val="20"/>
          <w:lang w:val="en-US"/>
        </w:rPr>
        <w:t>Apress</w:t>
      </w:r>
      <w:proofErr w:type="spellEnd"/>
      <w:r w:rsidRPr="001B64C7">
        <w:rPr>
          <w:rFonts w:ascii="Times New Roman" w:hAnsi="Times New Roman" w:cs="Times New Roman"/>
          <w:sz w:val="20"/>
          <w:szCs w:val="20"/>
          <w:lang w:val="en-US"/>
        </w:rPr>
        <w:t>. 2020.</w:t>
      </w:r>
    </w:p>
    <w:p w14:paraId="636F11FF" w14:textId="77777777" w:rsidR="00C15526" w:rsidRPr="001B64C7" w:rsidRDefault="00C15526" w:rsidP="009C05C0">
      <w:pPr>
        <w:spacing w:line="240" w:lineRule="auto"/>
        <w:rPr>
          <w:sz w:val="20"/>
          <w:szCs w:val="20"/>
        </w:rPr>
      </w:pPr>
    </w:p>
    <w:sectPr w:rsidR="00C15526" w:rsidRPr="001B64C7" w:rsidSect="0062293C">
      <w:pgSz w:w="8391" w:h="11906" w:code="11"/>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349AC"/>
    <w:multiLevelType w:val="hybridMultilevel"/>
    <w:tmpl w:val="44B68EEE"/>
    <w:lvl w:ilvl="0" w:tplc="C3C4D8B2">
      <w:start w:val="1"/>
      <w:numFmt w:val="decimal"/>
      <w:lvlText w:val="%1."/>
      <w:lvlJc w:val="righ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1C2D1B33"/>
    <w:multiLevelType w:val="multilevel"/>
    <w:tmpl w:val="37FE5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E51FDB"/>
    <w:multiLevelType w:val="hybridMultilevel"/>
    <w:tmpl w:val="8FF8C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110F82"/>
    <w:multiLevelType w:val="hybridMultilevel"/>
    <w:tmpl w:val="5E986930"/>
    <w:lvl w:ilvl="0" w:tplc="E87A4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2E527A2"/>
    <w:multiLevelType w:val="hybridMultilevel"/>
    <w:tmpl w:val="78A0048A"/>
    <w:lvl w:ilvl="0" w:tplc="6EAA11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36366FC"/>
    <w:multiLevelType w:val="multilevel"/>
    <w:tmpl w:val="3F0E7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9E22630"/>
    <w:multiLevelType w:val="hybridMultilevel"/>
    <w:tmpl w:val="5E9E6B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D9343F0"/>
    <w:multiLevelType w:val="hybridMultilevel"/>
    <w:tmpl w:val="70E43F32"/>
    <w:lvl w:ilvl="0" w:tplc="C7941A26">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1"/>
  </w:num>
  <w:num w:numId="5">
    <w:abstractNumId w:val="7"/>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6CE"/>
    <w:rsid w:val="00073CEE"/>
    <w:rsid w:val="000D620F"/>
    <w:rsid w:val="00106FEE"/>
    <w:rsid w:val="001156CE"/>
    <w:rsid w:val="00116492"/>
    <w:rsid w:val="001B14EA"/>
    <w:rsid w:val="001B29A4"/>
    <w:rsid w:val="001B64C7"/>
    <w:rsid w:val="002015BD"/>
    <w:rsid w:val="00205094"/>
    <w:rsid w:val="00244B5B"/>
    <w:rsid w:val="002602FF"/>
    <w:rsid w:val="002E022D"/>
    <w:rsid w:val="0037335A"/>
    <w:rsid w:val="00394438"/>
    <w:rsid w:val="003A77F4"/>
    <w:rsid w:val="003C6848"/>
    <w:rsid w:val="0041626C"/>
    <w:rsid w:val="00452A10"/>
    <w:rsid w:val="00466950"/>
    <w:rsid w:val="005221A6"/>
    <w:rsid w:val="005536F6"/>
    <w:rsid w:val="005925D2"/>
    <w:rsid w:val="005D779C"/>
    <w:rsid w:val="005F0589"/>
    <w:rsid w:val="0062293C"/>
    <w:rsid w:val="00691DEF"/>
    <w:rsid w:val="006A4B1C"/>
    <w:rsid w:val="006B2378"/>
    <w:rsid w:val="006C2614"/>
    <w:rsid w:val="006E0B4A"/>
    <w:rsid w:val="00712508"/>
    <w:rsid w:val="00752F6C"/>
    <w:rsid w:val="007C20DC"/>
    <w:rsid w:val="007D7CE1"/>
    <w:rsid w:val="007F1B0C"/>
    <w:rsid w:val="00830168"/>
    <w:rsid w:val="00881AE7"/>
    <w:rsid w:val="008A1786"/>
    <w:rsid w:val="00976FE3"/>
    <w:rsid w:val="009911C4"/>
    <w:rsid w:val="009C05C0"/>
    <w:rsid w:val="009E1647"/>
    <w:rsid w:val="009F18D6"/>
    <w:rsid w:val="00A21C2D"/>
    <w:rsid w:val="00A41201"/>
    <w:rsid w:val="00A42762"/>
    <w:rsid w:val="00A82198"/>
    <w:rsid w:val="00AD1569"/>
    <w:rsid w:val="00B649D5"/>
    <w:rsid w:val="00C11512"/>
    <w:rsid w:val="00C15526"/>
    <w:rsid w:val="00C675C0"/>
    <w:rsid w:val="00C73ECE"/>
    <w:rsid w:val="00C75214"/>
    <w:rsid w:val="00C907EF"/>
    <w:rsid w:val="00C91246"/>
    <w:rsid w:val="00C9645C"/>
    <w:rsid w:val="00CC6C4F"/>
    <w:rsid w:val="00CF4045"/>
    <w:rsid w:val="00D15C9F"/>
    <w:rsid w:val="00D60F4A"/>
    <w:rsid w:val="00D825F1"/>
    <w:rsid w:val="00E65420"/>
    <w:rsid w:val="00E72F48"/>
    <w:rsid w:val="00ED1107"/>
    <w:rsid w:val="00F37D11"/>
    <w:rsid w:val="00F56C2F"/>
    <w:rsid w:val="00F76E0D"/>
    <w:rsid w:val="00FE4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6E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23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E022D"/>
    <w:pPr>
      <w:ind w:left="720"/>
      <w:contextualSpacing/>
    </w:pPr>
  </w:style>
  <w:style w:type="paragraph" w:customStyle="1" w:styleId="NameSurname">
    <w:name w:val="Name Surname"/>
    <w:basedOn w:val="a"/>
    <w:link w:val="NameSurname0"/>
    <w:qFormat/>
    <w:rsid w:val="009C05C0"/>
    <w:pPr>
      <w:spacing w:after="100" w:line="240" w:lineRule="auto"/>
      <w:jc w:val="center"/>
    </w:pPr>
    <w:rPr>
      <w:rFonts w:ascii="Times New Roman" w:eastAsia="Calibri" w:hAnsi="Times New Roman" w:cs="Times New Roman"/>
      <w:sz w:val="18"/>
      <w:lang w:val="en-US"/>
    </w:rPr>
  </w:style>
  <w:style w:type="character" w:customStyle="1" w:styleId="NameSurname0">
    <w:name w:val="Name Surname Знак"/>
    <w:basedOn w:val="a0"/>
    <w:link w:val="NameSurname"/>
    <w:rsid w:val="009C05C0"/>
    <w:rPr>
      <w:rFonts w:ascii="Times New Roman" w:eastAsia="Calibri" w:hAnsi="Times New Roman" w:cs="Times New Roman"/>
      <w:sz w:val="18"/>
      <w:lang w:val="en-US"/>
    </w:rPr>
  </w:style>
  <w:style w:type="character" w:styleId="a5">
    <w:name w:val="Hyperlink"/>
    <w:basedOn w:val="a0"/>
    <w:uiPriority w:val="99"/>
    <w:unhideWhenUsed/>
    <w:rsid w:val="00A21C2D"/>
    <w:rPr>
      <w:color w:val="0563C1" w:themeColor="hyperlink"/>
      <w:u w:val="single"/>
    </w:rPr>
  </w:style>
  <w:style w:type="character" w:customStyle="1" w:styleId="UnresolvedMention">
    <w:name w:val="Unresolved Mention"/>
    <w:basedOn w:val="a0"/>
    <w:uiPriority w:val="99"/>
    <w:semiHidden/>
    <w:unhideWhenUsed/>
    <w:rsid w:val="00A21C2D"/>
    <w:rPr>
      <w:color w:val="605E5C"/>
      <w:shd w:val="clear" w:color="auto" w:fill="E1DFDD"/>
    </w:rPr>
  </w:style>
  <w:style w:type="paragraph" w:styleId="a6">
    <w:name w:val="Balloon Text"/>
    <w:basedOn w:val="a"/>
    <w:link w:val="a7"/>
    <w:uiPriority w:val="99"/>
    <w:semiHidden/>
    <w:unhideWhenUsed/>
    <w:rsid w:val="006C261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C26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23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E022D"/>
    <w:pPr>
      <w:ind w:left="720"/>
      <w:contextualSpacing/>
    </w:pPr>
  </w:style>
  <w:style w:type="paragraph" w:customStyle="1" w:styleId="NameSurname">
    <w:name w:val="Name Surname"/>
    <w:basedOn w:val="a"/>
    <w:link w:val="NameSurname0"/>
    <w:qFormat/>
    <w:rsid w:val="009C05C0"/>
    <w:pPr>
      <w:spacing w:after="100" w:line="240" w:lineRule="auto"/>
      <w:jc w:val="center"/>
    </w:pPr>
    <w:rPr>
      <w:rFonts w:ascii="Times New Roman" w:eastAsia="Calibri" w:hAnsi="Times New Roman" w:cs="Times New Roman"/>
      <w:sz w:val="18"/>
      <w:lang w:val="en-US"/>
    </w:rPr>
  </w:style>
  <w:style w:type="character" w:customStyle="1" w:styleId="NameSurname0">
    <w:name w:val="Name Surname Знак"/>
    <w:basedOn w:val="a0"/>
    <w:link w:val="NameSurname"/>
    <w:rsid w:val="009C05C0"/>
    <w:rPr>
      <w:rFonts w:ascii="Times New Roman" w:eastAsia="Calibri" w:hAnsi="Times New Roman" w:cs="Times New Roman"/>
      <w:sz w:val="18"/>
      <w:lang w:val="en-US"/>
    </w:rPr>
  </w:style>
  <w:style w:type="character" w:styleId="a5">
    <w:name w:val="Hyperlink"/>
    <w:basedOn w:val="a0"/>
    <w:uiPriority w:val="99"/>
    <w:unhideWhenUsed/>
    <w:rsid w:val="00A21C2D"/>
    <w:rPr>
      <w:color w:val="0563C1" w:themeColor="hyperlink"/>
      <w:u w:val="single"/>
    </w:rPr>
  </w:style>
  <w:style w:type="character" w:customStyle="1" w:styleId="UnresolvedMention">
    <w:name w:val="Unresolved Mention"/>
    <w:basedOn w:val="a0"/>
    <w:uiPriority w:val="99"/>
    <w:semiHidden/>
    <w:unhideWhenUsed/>
    <w:rsid w:val="00A21C2D"/>
    <w:rPr>
      <w:color w:val="605E5C"/>
      <w:shd w:val="clear" w:color="auto" w:fill="E1DFDD"/>
    </w:rPr>
  </w:style>
  <w:style w:type="paragraph" w:styleId="a6">
    <w:name w:val="Balloon Text"/>
    <w:basedOn w:val="a"/>
    <w:link w:val="a7"/>
    <w:uiPriority w:val="99"/>
    <w:semiHidden/>
    <w:unhideWhenUsed/>
    <w:rsid w:val="006C261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C26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35489">
      <w:bodyDiv w:val="1"/>
      <w:marLeft w:val="0"/>
      <w:marRight w:val="0"/>
      <w:marTop w:val="0"/>
      <w:marBottom w:val="0"/>
      <w:divBdr>
        <w:top w:val="none" w:sz="0" w:space="0" w:color="auto"/>
        <w:left w:val="none" w:sz="0" w:space="0" w:color="auto"/>
        <w:bottom w:val="none" w:sz="0" w:space="0" w:color="auto"/>
        <w:right w:val="none" w:sz="0" w:space="0" w:color="auto"/>
      </w:divBdr>
    </w:div>
    <w:div w:id="198132045">
      <w:bodyDiv w:val="1"/>
      <w:marLeft w:val="0"/>
      <w:marRight w:val="0"/>
      <w:marTop w:val="0"/>
      <w:marBottom w:val="0"/>
      <w:divBdr>
        <w:top w:val="none" w:sz="0" w:space="0" w:color="auto"/>
        <w:left w:val="none" w:sz="0" w:space="0" w:color="auto"/>
        <w:bottom w:val="none" w:sz="0" w:space="0" w:color="auto"/>
        <w:right w:val="none" w:sz="0" w:space="0" w:color="auto"/>
      </w:divBdr>
    </w:div>
    <w:div w:id="1118253338">
      <w:bodyDiv w:val="1"/>
      <w:marLeft w:val="0"/>
      <w:marRight w:val="0"/>
      <w:marTop w:val="0"/>
      <w:marBottom w:val="0"/>
      <w:divBdr>
        <w:top w:val="none" w:sz="0" w:space="0" w:color="auto"/>
        <w:left w:val="none" w:sz="0" w:space="0" w:color="auto"/>
        <w:bottom w:val="none" w:sz="0" w:space="0" w:color="auto"/>
        <w:right w:val="none" w:sz="0" w:space="0" w:color="auto"/>
      </w:divBdr>
    </w:div>
    <w:div w:id="1495145431">
      <w:bodyDiv w:val="1"/>
      <w:marLeft w:val="0"/>
      <w:marRight w:val="0"/>
      <w:marTop w:val="0"/>
      <w:marBottom w:val="0"/>
      <w:divBdr>
        <w:top w:val="none" w:sz="0" w:space="0" w:color="auto"/>
        <w:left w:val="none" w:sz="0" w:space="0" w:color="auto"/>
        <w:bottom w:val="none" w:sz="0" w:space="0" w:color="auto"/>
        <w:right w:val="none" w:sz="0" w:space="0" w:color="auto"/>
      </w:divBdr>
    </w:div>
    <w:div w:id="1766537544">
      <w:bodyDiv w:val="1"/>
      <w:marLeft w:val="0"/>
      <w:marRight w:val="0"/>
      <w:marTop w:val="0"/>
      <w:marBottom w:val="0"/>
      <w:divBdr>
        <w:top w:val="none" w:sz="0" w:space="0" w:color="auto"/>
        <w:left w:val="none" w:sz="0" w:space="0" w:color="auto"/>
        <w:bottom w:val="none" w:sz="0" w:space="0" w:color="auto"/>
        <w:right w:val="none" w:sz="0" w:space="0" w:color="auto"/>
      </w:divBdr>
    </w:div>
    <w:div w:id="1820267927">
      <w:bodyDiv w:val="1"/>
      <w:marLeft w:val="0"/>
      <w:marRight w:val="0"/>
      <w:marTop w:val="0"/>
      <w:marBottom w:val="0"/>
      <w:divBdr>
        <w:top w:val="none" w:sz="0" w:space="0" w:color="auto"/>
        <w:left w:val="none" w:sz="0" w:space="0" w:color="auto"/>
        <w:bottom w:val="none" w:sz="0" w:space="0" w:color="auto"/>
        <w:right w:val="none" w:sz="0" w:space="0" w:color="auto"/>
      </w:divBdr>
    </w:div>
    <w:div w:id="204382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developer.nvidia.com/blog/detectnet-deep-neural-network-object-detection-digi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eveloper.nvidia.com/drive/drive-software" TargetMode="Externa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722E0-D2A3-4865-8412-B1691774E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807</Words>
  <Characters>4603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Андреянов Никита Валерьевич</dc:creator>
  <cp:keywords/>
  <dc:description/>
  <cp:lastModifiedBy>Ksenia</cp:lastModifiedBy>
  <cp:revision>7</cp:revision>
  <dcterms:created xsi:type="dcterms:W3CDTF">2021-10-10T09:52:00Z</dcterms:created>
  <dcterms:modified xsi:type="dcterms:W3CDTF">2021-10-13T19:38:00Z</dcterms:modified>
</cp:coreProperties>
</file>