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65882" w14:textId="77777777" w:rsidR="00746F00" w:rsidRDefault="00FD28E4" w:rsidP="00746F00">
      <w:pPr>
        <w:ind w:firstLine="0"/>
        <w:rPr>
          <w:shd w:val="clear" w:color="auto" w:fill="FFFFFF"/>
        </w:rPr>
      </w:pPr>
      <w:r w:rsidRPr="00B44FEB">
        <w:rPr>
          <w:shd w:val="clear" w:color="auto" w:fill="FFFFFF"/>
        </w:rPr>
        <w:t xml:space="preserve">УДК </w:t>
      </w:r>
      <w:r w:rsidR="00746F00" w:rsidRPr="00B44FEB">
        <w:rPr>
          <w:shd w:val="clear" w:color="auto" w:fill="FFFFFF"/>
        </w:rPr>
        <w:t>519.876.5</w:t>
      </w:r>
    </w:p>
    <w:p w14:paraId="2B4E2BE0" w14:textId="77777777" w:rsidR="0032439C" w:rsidRDefault="0032439C" w:rsidP="0032439C">
      <w:pPr>
        <w:ind w:firstLine="0"/>
        <w:jc w:val="right"/>
        <w:rPr>
          <w:shd w:val="clear" w:color="auto" w:fill="FFFFFF"/>
        </w:rPr>
      </w:pPr>
      <w:r>
        <w:rPr>
          <w:shd w:val="clear" w:color="auto" w:fill="FFFFFF"/>
        </w:rPr>
        <w:t xml:space="preserve">Г.А. Федяева, А.В. Смоляков, </w:t>
      </w:r>
      <w:r w:rsidR="003B4697">
        <w:rPr>
          <w:shd w:val="clear" w:color="auto" w:fill="FFFFFF"/>
        </w:rPr>
        <w:t>М.Г. Слободян, А.И. Сидорцов</w:t>
      </w:r>
    </w:p>
    <w:p w14:paraId="70F5F023" w14:textId="77777777" w:rsidR="003B4697" w:rsidRDefault="007D5DD3" w:rsidP="0032439C">
      <w:pPr>
        <w:ind w:firstLine="0"/>
        <w:jc w:val="right"/>
        <w:rPr>
          <w:shd w:val="clear" w:color="auto" w:fill="FFFFFF"/>
        </w:rPr>
      </w:pPr>
      <w:r>
        <w:rPr>
          <w:shd w:val="clear" w:color="auto" w:fill="FFFFFF"/>
        </w:rPr>
        <w:t xml:space="preserve">г. Брянск, </w:t>
      </w:r>
      <w:r w:rsidRPr="007D5DD3">
        <w:rPr>
          <w:shd w:val="clear" w:color="auto" w:fill="FFFFFF"/>
        </w:rPr>
        <w:t>ФГБОУ ВО "БГТУ"</w:t>
      </w:r>
    </w:p>
    <w:p w14:paraId="260A5EA9" w14:textId="77777777" w:rsidR="000447ED" w:rsidRDefault="000447ED" w:rsidP="0032439C">
      <w:pPr>
        <w:ind w:firstLine="0"/>
        <w:jc w:val="right"/>
      </w:pPr>
    </w:p>
    <w:p w14:paraId="76DE3B41" w14:textId="77777777" w:rsidR="003B4697" w:rsidRDefault="00614BA3" w:rsidP="000447ED">
      <w:pPr>
        <w:pStyle w:val="1"/>
      </w:pPr>
      <w:r>
        <w:t xml:space="preserve">ИССЛЕДОВАНИЕ ЗАВИСИМОСТИ СПЕКТРА ВЫХОДНОГО ТОКА </w:t>
      </w:r>
      <w:r w:rsidR="006E548C">
        <w:t xml:space="preserve">ТРЕХФАЗНОГО </w:t>
      </w:r>
      <w:r>
        <w:t xml:space="preserve">АВТОНОМНОГО ИНВЕРТОРА НАПРЯЖЕНИЯ С СИСТЕМОЙ ШИРОТНО-ИМПУЛЬСНОЙ МОДУЛЯЦИИ ДРМ-2 ОТ </w:t>
      </w:r>
      <w:r w:rsidRPr="004708B9">
        <w:t>ФАЗ</w:t>
      </w:r>
      <w:r w:rsidR="00475CC0" w:rsidRPr="004708B9">
        <w:t>ировки</w:t>
      </w:r>
      <w:r>
        <w:t xml:space="preserve"> НЕСУЩЕГО СИГНАЛА</w:t>
      </w:r>
    </w:p>
    <w:p w14:paraId="46941FDA" w14:textId="1C2B67E0" w:rsidR="00B96F09" w:rsidRPr="00A3104E" w:rsidRDefault="00B96F09" w:rsidP="00CF6729">
      <w:r>
        <w:t>Аннотация</w:t>
      </w:r>
      <w:r w:rsidRPr="00A3104E">
        <w:t xml:space="preserve">: </w:t>
      </w:r>
      <w:r w:rsidR="003B54C7">
        <w:t>Создан</w:t>
      </w:r>
      <w:r w:rsidR="00A3104E">
        <w:t xml:space="preserve"> </w:t>
      </w:r>
      <w:r w:rsidR="0005605A">
        <w:t>сценарий</w:t>
      </w:r>
      <w:r w:rsidR="00A3104E">
        <w:t xml:space="preserve"> на языке </w:t>
      </w:r>
      <w:r w:rsidR="00A3104E">
        <w:rPr>
          <w:lang w:val="en-US"/>
        </w:rPr>
        <w:t>MATLAB</w:t>
      </w:r>
      <w:r w:rsidR="00A3104E" w:rsidRPr="00A3104E">
        <w:t xml:space="preserve"> </w:t>
      </w:r>
      <w:r w:rsidR="003E79E7">
        <w:t xml:space="preserve">для вариации параметров </w:t>
      </w:r>
      <w:r w:rsidR="00EE4B62">
        <w:t xml:space="preserve">модели </w:t>
      </w:r>
      <w:r w:rsidR="003E79E7">
        <w:t>широтно-импульсно</w:t>
      </w:r>
      <w:r w:rsidR="00475CC0">
        <w:t xml:space="preserve">го </w:t>
      </w:r>
      <w:r w:rsidR="00475CC0" w:rsidRPr="004708B9">
        <w:t>регулирования</w:t>
      </w:r>
      <w:r w:rsidR="000B4054">
        <w:t xml:space="preserve"> </w:t>
      </w:r>
      <w:r w:rsidR="006857B4">
        <w:t xml:space="preserve">трехфазного </w:t>
      </w:r>
      <w:r w:rsidR="000B4054">
        <w:t>автономного инвертора напряжения</w:t>
      </w:r>
      <w:r w:rsidR="00570182">
        <w:t xml:space="preserve"> в среде </w:t>
      </w:r>
      <w:r w:rsidR="00570182">
        <w:rPr>
          <w:lang w:val="en-US"/>
        </w:rPr>
        <w:t>Simulink</w:t>
      </w:r>
      <w:r w:rsidR="003E79E7">
        <w:t xml:space="preserve">. </w:t>
      </w:r>
      <w:r w:rsidR="009C508E">
        <w:t xml:space="preserve">Представлены графики зависимости </w:t>
      </w:r>
      <w:r w:rsidR="000C0E6F">
        <w:t xml:space="preserve">суммарного </w:t>
      </w:r>
      <w:r w:rsidR="009C508E" w:rsidRPr="004708B9">
        <w:t xml:space="preserve">коэффициента </w:t>
      </w:r>
      <w:r w:rsidR="000C0E6F">
        <w:t xml:space="preserve">гармонических </w:t>
      </w:r>
      <w:r w:rsidR="009C508E" w:rsidRPr="004708B9">
        <w:t>искажений</w:t>
      </w:r>
      <w:r w:rsidR="00EB4B61" w:rsidRPr="004708B9">
        <w:t xml:space="preserve"> </w:t>
      </w:r>
      <w:r w:rsidR="000C0E6F">
        <w:t xml:space="preserve">(КГИ) </w:t>
      </w:r>
      <w:r w:rsidR="00EB4B61">
        <w:t>и амплитудного спектра выходного тока от изменения сдвига фаз несущих сигналов.</w:t>
      </w:r>
    </w:p>
    <w:p w14:paraId="3B96D61F" w14:textId="77777777" w:rsidR="00B96F09" w:rsidRPr="000A62AD" w:rsidRDefault="00B96F09" w:rsidP="00CF6729">
      <w:r w:rsidRPr="000A62AD">
        <w:t>Ключевые слова:</w:t>
      </w:r>
      <w:r w:rsidR="003E79E7" w:rsidRPr="000A62AD">
        <w:t xml:space="preserve"> широтно-импульсная модуляция</w:t>
      </w:r>
      <w:r w:rsidR="00EB4B61" w:rsidRPr="000A62AD">
        <w:t>,</w:t>
      </w:r>
      <w:r w:rsidR="00F02EAF" w:rsidRPr="000A62AD">
        <w:t xml:space="preserve"> </w:t>
      </w:r>
      <w:r w:rsidR="00475CC0" w:rsidRPr="000A62AD">
        <w:t xml:space="preserve">трёхфазный </w:t>
      </w:r>
      <w:r w:rsidR="00D71D28" w:rsidRPr="000A62AD">
        <w:t>автономный инвертор напряжения</w:t>
      </w:r>
      <w:r w:rsidR="006A25B6" w:rsidRPr="000A62AD">
        <w:t>, моделирование</w:t>
      </w:r>
      <w:r w:rsidR="000A62AD" w:rsidRPr="000A62AD">
        <w:t xml:space="preserve"> ШИМ в </w:t>
      </w:r>
      <w:r w:rsidR="00475CC0" w:rsidRPr="000A62AD">
        <w:rPr>
          <w:lang w:val="en-US"/>
        </w:rPr>
        <w:t>MatLab</w:t>
      </w:r>
      <w:r w:rsidR="00475CC0" w:rsidRPr="000A62AD">
        <w:t>/</w:t>
      </w:r>
      <w:r w:rsidR="00475CC0" w:rsidRPr="000A62AD">
        <w:rPr>
          <w:lang w:val="en-US"/>
        </w:rPr>
        <w:t>Simulink</w:t>
      </w:r>
      <w:r w:rsidR="00475CC0" w:rsidRPr="000A62AD">
        <w:t>, фаза несущего сигнала</w:t>
      </w:r>
      <w:r w:rsidR="000A62AD" w:rsidRPr="000A62AD">
        <w:t xml:space="preserve"> ШИМ</w:t>
      </w:r>
      <w:r w:rsidR="00475CC0" w:rsidRPr="000A62AD">
        <w:t xml:space="preserve">, </w:t>
      </w:r>
      <w:r w:rsidR="00495E13" w:rsidRPr="000A62AD">
        <w:t xml:space="preserve">гармонические </w:t>
      </w:r>
      <w:r w:rsidR="00ED59D4" w:rsidRPr="000A62AD">
        <w:t>искажения</w:t>
      </w:r>
      <w:r w:rsidR="000A62AD" w:rsidRPr="000A62AD">
        <w:t xml:space="preserve"> ШИМ</w:t>
      </w:r>
      <w:r w:rsidR="00495E13" w:rsidRPr="000A62AD">
        <w:t>.</w:t>
      </w:r>
    </w:p>
    <w:p w14:paraId="24A13AA1" w14:textId="77777777" w:rsidR="00B96F09" w:rsidRPr="00CF6729" w:rsidRDefault="00B96F09" w:rsidP="00CF6729">
      <w:pPr>
        <w:rPr>
          <w:lang w:val="en-US"/>
        </w:rPr>
      </w:pPr>
      <w:r>
        <w:rPr>
          <w:lang w:val="en-US"/>
        </w:rPr>
        <w:t>Annotation</w:t>
      </w:r>
      <w:r w:rsidRPr="007D5DD3">
        <w:rPr>
          <w:lang w:val="en-US"/>
        </w:rPr>
        <w:t>:</w:t>
      </w:r>
      <w:r w:rsidR="007D5DD3">
        <w:rPr>
          <w:lang w:val="en-US"/>
        </w:rPr>
        <w:t xml:space="preserve"> Script on MATLAB language for variation of </w:t>
      </w:r>
      <w:r w:rsidR="00CF6729">
        <w:rPr>
          <w:lang w:val="en-US"/>
        </w:rPr>
        <w:t xml:space="preserve">model </w:t>
      </w:r>
      <w:r w:rsidR="007D5DD3">
        <w:rPr>
          <w:lang w:val="en-US"/>
        </w:rPr>
        <w:t xml:space="preserve">parameters </w:t>
      </w:r>
      <w:r w:rsidR="00CF6729">
        <w:rPr>
          <w:lang w:val="en-US"/>
        </w:rPr>
        <w:t xml:space="preserve">of </w:t>
      </w:r>
      <w:r w:rsidR="007D5DD3">
        <w:rPr>
          <w:lang w:val="en-US"/>
        </w:rPr>
        <w:t xml:space="preserve">three-phase autonomous voltage inverter pulse-width </w:t>
      </w:r>
      <w:r w:rsidR="004708B9">
        <w:rPr>
          <w:lang w:val="en-US"/>
        </w:rPr>
        <w:t>regulator</w:t>
      </w:r>
      <w:r w:rsidR="00CF6729">
        <w:rPr>
          <w:lang w:val="en-US"/>
        </w:rPr>
        <w:t xml:space="preserve"> in the Simulink environment is created. Plots of t</w:t>
      </w:r>
      <w:r w:rsidR="00CF6729" w:rsidRPr="00CF6729">
        <w:rPr>
          <w:lang w:val="en-US"/>
        </w:rPr>
        <w:t xml:space="preserve">otal </w:t>
      </w:r>
      <w:r w:rsidR="00CF6729">
        <w:rPr>
          <w:lang w:val="en-US"/>
        </w:rPr>
        <w:t>h</w:t>
      </w:r>
      <w:r w:rsidR="00CF6729" w:rsidRPr="00CF6729">
        <w:rPr>
          <w:lang w:val="en-US"/>
        </w:rPr>
        <w:t xml:space="preserve">armonic </w:t>
      </w:r>
      <w:r w:rsidR="00CF6729">
        <w:rPr>
          <w:lang w:val="en-US"/>
        </w:rPr>
        <w:t>d</w:t>
      </w:r>
      <w:r w:rsidR="00CF6729" w:rsidRPr="00CF6729">
        <w:rPr>
          <w:lang w:val="en-US"/>
        </w:rPr>
        <w:t>istortion</w:t>
      </w:r>
      <w:r w:rsidR="00CF6729">
        <w:rPr>
          <w:lang w:val="en-US"/>
        </w:rPr>
        <w:t xml:space="preserve"> and an output current </w:t>
      </w:r>
      <w:r w:rsidR="00CF6729" w:rsidRPr="00CF6729">
        <w:rPr>
          <w:lang w:val="en-US"/>
        </w:rPr>
        <w:t xml:space="preserve">amplitude spectrum </w:t>
      </w:r>
      <w:r w:rsidR="00CF6729">
        <w:rPr>
          <w:lang w:val="en-US"/>
        </w:rPr>
        <w:t xml:space="preserve">as functions of a carrier signal </w:t>
      </w:r>
      <w:r w:rsidR="00CF6729" w:rsidRPr="00CF6729">
        <w:rPr>
          <w:lang w:val="en-US"/>
        </w:rPr>
        <w:t>phase shift</w:t>
      </w:r>
      <w:r w:rsidR="00CF6729">
        <w:rPr>
          <w:lang w:val="en-US"/>
        </w:rPr>
        <w:t xml:space="preserve"> is presented.</w:t>
      </w:r>
    </w:p>
    <w:p w14:paraId="58530462" w14:textId="77777777" w:rsidR="00B96F09" w:rsidRPr="00CF6729" w:rsidRDefault="00B96F09" w:rsidP="00CF6729">
      <w:pPr>
        <w:rPr>
          <w:lang w:val="en-US"/>
        </w:rPr>
      </w:pPr>
      <w:r>
        <w:rPr>
          <w:lang w:val="en-US"/>
        </w:rPr>
        <w:t>Keywords</w:t>
      </w:r>
      <w:r w:rsidRPr="00CF6729">
        <w:rPr>
          <w:lang w:val="en-US"/>
        </w:rPr>
        <w:t>:</w:t>
      </w:r>
      <w:r w:rsidR="00CF6729">
        <w:rPr>
          <w:lang w:val="en-US"/>
        </w:rPr>
        <w:t xml:space="preserve"> pulse-width modulation, PWM, </w:t>
      </w:r>
      <w:r w:rsidR="000A62AD">
        <w:rPr>
          <w:lang w:val="en-US"/>
        </w:rPr>
        <w:t xml:space="preserve">three-phase </w:t>
      </w:r>
      <w:r w:rsidR="00CF6729">
        <w:rPr>
          <w:lang w:val="en-US"/>
        </w:rPr>
        <w:t>autonomous voltage inverter, PWM model, three-phase PWM in the Simulink.</w:t>
      </w:r>
    </w:p>
    <w:p w14:paraId="03DC11E6" w14:textId="77777777" w:rsidR="000447ED" w:rsidRPr="00CF6729" w:rsidRDefault="000447ED" w:rsidP="00CF6729">
      <w:pPr>
        <w:rPr>
          <w:lang w:val="en-US"/>
        </w:rPr>
      </w:pPr>
    </w:p>
    <w:p w14:paraId="2CA7666B" w14:textId="77777777" w:rsidR="00CC47CD" w:rsidRPr="00AF78F3" w:rsidRDefault="006857B4" w:rsidP="00CF6729">
      <w:r>
        <w:t>Возможность регулировки</w:t>
      </w:r>
      <w:r w:rsidR="00CC47CD">
        <w:t xml:space="preserve"> параметров выходного сигнала системы </w:t>
      </w:r>
      <w:r w:rsidR="006E548C">
        <w:t xml:space="preserve">трехфазного автономного инвертора напряжения (АИН) </w:t>
      </w:r>
      <w:r w:rsidR="00CC47CD">
        <w:t xml:space="preserve">является </w:t>
      </w:r>
      <w:r w:rsidR="00926CA7">
        <w:t>основным</w:t>
      </w:r>
      <w:r w:rsidR="0002735A">
        <w:t xml:space="preserve"> </w:t>
      </w:r>
      <w:r w:rsidR="00926CA7">
        <w:t>критерием</w:t>
      </w:r>
      <w:r w:rsidR="0046572B">
        <w:t xml:space="preserve"> универсальности </w:t>
      </w:r>
      <w:r w:rsidR="00B85020">
        <w:t xml:space="preserve">данной системы </w:t>
      </w:r>
      <w:r w:rsidR="00B85020" w:rsidRPr="00E94831">
        <w:t>как источника питания</w:t>
      </w:r>
      <w:r w:rsidR="006E61A5" w:rsidRPr="00E94831">
        <w:t>.</w:t>
      </w:r>
      <w:r w:rsidR="006E61A5">
        <w:t xml:space="preserve"> </w:t>
      </w:r>
      <w:r w:rsidR="002E107C">
        <w:t xml:space="preserve">Выходное напряжение можно регулировать различными методами: амплитудным, фазовым и широтно-импульсным </w:t>
      </w:r>
      <w:r w:rsidR="00AF78F3">
        <w:t>[</w:t>
      </w:r>
      <w:r w:rsidR="00464801">
        <w:fldChar w:fldCharType="begin"/>
      </w:r>
      <w:r w:rsidR="00464801">
        <w:instrText xml:space="preserve"> REF _Ref497604636 \r \h  \* MERGEFORMAT </w:instrText>
      </w:r>
      <w:r w:rsidR="00464801">
        <w:fldChar w:fldCharType="separate"/>
      </w:r>
      <w:r w:rsidR="0036471F">
        <w:t>1</w:t>
      </w:r>
      <w:r w:rsidR="00464801">
        <w:fldChar w:fldCharType="end"/>
      </w:r>
      <w:r w:rsidR="00AF78F3">
        <w:t>].</w:t>
      </w:r>
    </w:p>
    <w:p w14:paraId="2D10E3C0" w14:textId="77777777" w:rsidR="00B064D4" w:rsidRPr="00625C13" w:rsidRDefault="00B064D4" w:rsidP="00CF6729">
      <w:r>
        <w:t xml:space="preserve">В настоящей статье рассмотрен метод широтно-импульсной модуляции </w:t>
      </w:r>
      <w:r w:rsidR="000703B2">
        <w:t xml:space="preserve">(ШИМ) </w:t>
      </w:r>
      <w:r w:rsidR="002927FE">
        <w:t xml:space="preserve">типа ДРМ-2 </w:t>
      </w:r>
      <w:r>
        <w:t>выходного сигнала</w:t>
      </w:r>
      <w:r w:rsidR="00E94831">
        <w:t xml:space="preserve"> трехфазного </w:t>
      </w:r>
      <w:r w:rsidR="00E94831">
        <w:lastRenderedPageBreak/>
        <w:t>АИН</w:t>
      </w:r>
      <w:r>
        <w:t>.</w:t>
      </w:r>
      <w:r w:rsidR="00E717E9">
        <w:t xml:space="preserve"> </w:t>
      </w:r>
      <w:r w:rsidR="009F502C">
        <w:t>Данная методика</w:t>
      </w:r>
      <w:r w:rsidR="00E717E9">
        <w:t xml:space="preserve"> </w:t>
      </w:r>
      <w:r w:rsidR="009F502C">
        <w:t>основывается на сравнении</w:t>
      </w:r>
      <w:r w:rsidR="00B34952">
        <w:t xml:space="preserve"> </w:t>
      </w:r>
      <w:r w:rsidR="003A694E">
        <w:t>управляющего сигнала</w:t>
      </w:r>
      <w:r w:rsidR="00682082">
        <w:t xml:space="preserve"> синусоидальной формы с несущим сигналом</w:t>
      </w:r>
      <w:r w:rsidR="003A694E">
        <w:t xml:space="preserve"> </w:t>
      </w:r>
      <w:r w:rsidR="00E94831">
        <w:t>треугольной формы</w:t>
      </w:r>
      <w:r w:rsidR="003A694E">
        <w:t xml:space="preserve">. </w:t>
      </w:r>
      <w:r w:rsidR="00546BF2">
        <w:t>При работе АИН с системой ШИМ указанного типа на активно-индуктивную нагрузку</w:t>
      </w:r>
      <w:r w:rsidR="009D5B87">
        <w:t xml:space="preserve"> форма его выходного тока стремится к синусоидальной, </w:t>
      </w:r>
      <w:r w:rsidR="0018274B">
        <w:t>а</w:t>
      </w:r>
      <w:r w:rsidR="00546BF2">
        <w:t xml:space="preserve"> о</w:t>
      </w:r>
      <w:r w:rsidR="002927FE">
        <w:t xml:space="preserve">сновная гармоника </w:t>
      </w:r>
      <w:r w:rsidR="0018274B">
        <w:t>этого</w:t>
      </w:r>
      <w:r w:rsidR="002927FE">
        <w:t xml:space="preserve"> тока </w:t>
      </w:r>
      <w:r w:rsidR="007708F5">
        <w:t>имеет частоту управляющего напряжения</w:t>
      </w:r>
      <w:r w:rsidR="00625C13">
        <w:t xml:space="preserve"> </w:t>
      </w:r>
      <w:r w:rsidR="00625C13" w:rsidRPr="00625C13">
        <w:t>[2].</w:t>
      </w:r>
    </w:p>
    <w:p w14:paraId="7BFDFE29" w14:textId="34F16F00" w:rsidR="001B734A" w:rsidRPr="0084355D" w:rsidRDefault="000A62AD" w:rsidP="00CF6729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424F545" wp14:editId="08E226F8">
                <wp:simplePos x="0" y="0"/>
                <wp:positionH relativeFrom="margin">
                  <wp:align>right</wp:align>
                </wp:positionH>
                <wp:positionV relativeFrom="paragraph">
                  <wp:posOffset>2295525</wp:posOffset>
                </wp:positionV>
                <wp:extent cx="3888105" cy="2851150"/>
                <wp:effectExtent l="0" t="0" r="0" b="6350"/>
                <wp:wrapTopAndBottom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8105" cy="2851150"/>
                          <a:chOff x="0" y="0"/>
                          <a:chExt cx="3888105" cy="2851150"/>
                        </a:xfrm>
                      </wpg:grpSpPr>
                      <pic:pic xmlns:pic="http://schemas.openxmlformats.org/drawingml/2006/picture">
                        <pic:nvPicPr>
                          <pic:cNvPr id="3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8105" cy="2702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" name="Надпись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05100"/>
                            <a:ext cx="3888105" cy="146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0C9C6F" w14:textId="1CA9AC4C" w:rsidR="007F5480" w:rsidRPr="00891D8E" w:rsidRDefault="00184969" w:rsidP="007F5480">
                              <w:pPr>
                                <w:pStyle w:val="a3"/>
                              </w:pPr>
                              <w:r>
                                <w:t>Рис. 1 Зависимость КГ</w:t>
                              </w:r>
                              <w:r w:rsidR="00891D8E">
                                <w:t xml:space="preserve">И от </w:t>
                              </w:r>
                              <w:r w:rsidR="00891D8E" w:rsidRPr="00891D8E">
                                <w:t>сдвига</w:t>
                              </w:r>
                              <w:r w:rsidR="00891D8E">
                                <w:t xml:space="preserve"> фаз несущего сигнала фаз В и 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24F545" id="Группа 2" o:spid="_x0000_s1026" style="position:absolute;left:0;text-align:left;margin-left:254.95pt;margin-top:180.75pt;width:306.15pt;height:224.5pt;z-index:251665408;mso-position-horizontal:right;mso-position-horizontal-relative:margin" coordsize="38881,28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7" type="#_x0000_t75" style="position:absolute;width:38881;height:270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8" type="#_x0000_t202" style="position:absolute;top:27051;width:38881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" stroked="f">
                  <v:textbox style="mso-fit-shape-to-text:t" inset="0,0,0,0">
                    <w:txbxContent>
                      <w:p w14:paraId="6F0C9C6F" w14:textId="1CA9AC4C" w:rsidR="007F5480" w:rsidRPr="00891D8E" w:rsidRDefault="00184969" w:rsidP="007F5480">
                        <w:pPr>
                          <w:pStyle w:val="a3"/>
                        </w:pPr>
                        <w:r>
                          <w:t>Рис. 1 Зависимость КГ</w:t>
                        </w:r>
                        <w:r w:rsidR="00891D8E">
                          <w:t xml:space="preserve">И от </w:t>
                        </w:r>
                        <w:r w:rsidR="00891D8E" w:rsidRPr="00891D8E">
                          <w:t>сдвига</w:t>
                        </w:r>
                        <w:r w:rsidR="00891D8E">
                          <w:t xml:space="preserve"> фаз несущего сигнала фаз В и С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E70C28">
        <w:t xml:space="preserve">Однако амплитудный спектр </w:t>
      </w:r>
      <w:r w:rsidR="00682082">
        <w:t>т</w:t>
      </w:r>
      <w:r w:rsidR="00E70C28">
        <w:t xml:space="preserve">ока </w:t>
      </w:r>
      <w:r w:rsidR="00682082">
        <w:t>нагрузки содержит</w:t>
      </w:r>
      <w:r w:rsidR="00E70C28">
        <w:t xml:space="preserve"> </w:t>
      </w:r>
      <w:r w:rsidR="00682082">
        <w:t xml:space="preserve">и </w:t>
      </w:r>
      <w:r w:rsidR="00E70C28">
        <w:t>высшие гармоники</w:t>
      </w:r>
      <w:r w:rsidR="0084355D">
        <w:t>. Частоты этих гармоник могут быть близки к резонансной частоте системы</w:t>
      </w:r>
      <w:r w:rsidR="00682082">
        <w:t xml:space="preserve">, </w:t>
      </w:r>
      <w:r w:rsidR="00495E13" w:rsidRPr="000A62AD">
        <w:t>питаемой от АИН</w:t>
      </w:r>
      <w:r w:rsidR="00495E13">
        <w:t xml:space="preserve">, </w:t>
      </w:r>
      <w:r w:rsidR="00682082">
        <w:t>чего</w:t>
      </w:r>
      <w:r w:rsidR="000D2A6D">
        <w:t xml:space="preserve"> </w:t>
      </w:r>
      <w:r w:rsidR="005027B8">
        <w:t>следует</w:t>
      </w:r>
      <w:r w:rsidR="000D2A6D">
        <w:t xml:space="preserve"> избегать. </w:t>
      </w:r>
      <w:r w:rsidR="00517D73">
        <w:t xml:space="preserve">Также </w:t>
      </w:r>
      <w:r w:rsidR="00744A16">
        <w:t>при проектировании АИН с Ш</w:t>
      </w:r>
      <w:r w:rsidR="00641243">
        <w:t xml:space="preserve">ИМ необходимо иметь </w:t>
      </w:r>
      <w:r w:rsidR="00682082">
        <w:t xml:space="preserve">общее </w:t>
      </w:r>
      <w:r w:rsidR="00641243">
        <w:t>представление об амплитудном спектре выходного тока для анализа степени его</w:t>
      </w:r>
      <w:r w:rsidR="00682082">
        <w:t xml:space="preserve"> отклонения от синусоидального</w:t>
      </w:r>
      <w:r w:rsidR="00641243">
        <w:t xml:space="preserve">. </w:t>
      </w:r>
      <w:r w:rsidR="00682082">
        <w:t>П</w:t>
      </w:r>
      <w:r w:rsidR="00714320">
        <w:t>олезно иметь возможность анализировать</w:t>
      </w:r>
      <w:r w:rsidR="00FC1F21">
        <w:t xml:space="preserve"> изменения этого амплитудного</w:t>
      </w:r>
      <w:r w:rsidR="00714320">
        <w:t xml:space="preserve"> спектр</w:t>
      </w:r>
      <w:r w:rsidR="00FC1F21">
        <w:t>а при изменении различных параметров</w:t>
      </w:r>
      <w:r w:rsidR="00015838">
        <w:t xml:space="preserve"> системы</w:t>
      </w:r>
      <w:r w:rsidR="00FC1F21">
        <w:t xml:space="preserve"> Ш</w:t>
      </w:r>
      <w:r w:rsidR="00015838">
        <w:t xml:space="preserve">ИМ. </w:t>
      </w:r>
      <w:r w:rsidR="00682082">
        <w:t xml:space="preserve">Такая возможность позволяет устранить некоторые возможные недостатки выходного тока на стадии проектировки ШИМ без применения дополнительных устройств. </w:t>
      </w:r>
      <w:r w:rsidR="00015838">
        <w:t xml:space="preserve">Одним из наиболее легко изменяемых параметров данной системы является </w:t>
      </w:r>
      <w:r w:rsidR="007657C0">
        <w:t>начальная фаза несущего сигнала.</w:t>
      </w:r>
      <w:r w:rsidR="00CC3AF9">
        <w:t xml:space="preserve"> Одним из </w:t>
      </w:r>
      <w:r w:rsidR="00CC3AF9">
        <w:lastRenderedPageBreak/>
        <w:t xml:space="preserve">преимуществ такого подхода является тот факт, что он не требует увеличения частоты несущего напряжения, которое приводит к падению КПД </w:t>
      </w:r>
      <w:r w:rsidR="00195436">
        <w:t>АИН</w:t>
      </w:r>
      <w:r w:rsidR="00CC3AF9">
        <w:t>.</w:t>
      </w:r>
    </w:p>
    <w:p w14:paraId="5A0C5AB0" w14:textId="77523CBC" w:rsidR="00B85020" w:rsidRDefault="00682082" w:rsidP="00CF6729">
      <w:r>
        <w:t>Для обеспечения данной возможности</w:t>
      </w:r>
      <w:r w:rsidR="004C611F">
        <w:t xml:space="preserve"> </w:t>
      </w:r>
      <w:r w:rsidR="00450397">
        <w:t xml:space="preserve">в </w:t>
      </w:r>
      <w:r w:rsidR="00294346">
        <w:t xml:space="preserve">пакете </w:t>
      </w:r>
      <w:r w:rsidR="00B85020">
        <w:rPr>
          <w:lang w:val="en-US"/>
        </w:rPr>
        <w:t>MATLAB</w:t>
      </w:r>
      <w:r w:rsidR="00B85020" w:rsidRPr="00B85020">
        <w:t>/</w:t>
      </w:r>
      <w:r>
        <w:t xml:space="preserve"> </w:t>
      </w:r>
      <w:r w:rsidR="00B85020">
        <w:rPr>
          <w:lang w:val="en-US"/>
        </w:rPr>
        <w:t>Simulink</w:t>
      </w:r>
      <w:r w:rsidR="00B85020">
        <w:t xml:space="preserve"> </w:t>
      </w:r>
      <w:r w:rsidR="00714320">
        <w:t>была разработана модель системы</w:t>
      </w:r>
      <w:r>
        <w:t xml:space="preserve"> «трёхфазный АИН с ШИМ ДРМ-2»</w:t>
      </w:r>
      <w:r w:rsidR="00714320">
        <w:t>.</w:t>
      </w:r>
      <w:r w:rsidR="007657C0">
        <w:t xml:space="preserve"> Для </w:t>
      </w:r>
      <w:r>
        <w:t>этой</w:t>
      </w:r>
      <w:r w:rsidR="007657C0">
        <w:t xml:space="preserve"> модели был создан сценарий на встроенном языке </w:t>
      </w:r>
      <w:r w:rsidR="007657C0">
        <w:rPr>
          <w:lang w:val="en-US"/>
        </w:rPr>
        <w:t>MATLAB</w:t>
      </w:r>
      <w:r w:rsidR="007657C0">
        <w:t>, реализующий многократное изменение начальной фазы управляющего сигнала фаз В и С</w:t>
      </w:r>
      <w:r w:rsidR="003146C2">
        <w:t xml:space="preserve"> системы ШИМ</w:t>
      </w:r>
      <w:r>
        <w:t xml:space="preserve"> с заданным шагом</w:t>
      </w:r>
      <w:r w:rsidR="004F00DA">
        <w:t xml:space="preserve"> </w:t>
      </w:r>
      <w:r w:rsidR="004F00DA" w:rsidRPr="004F00DA">
        <w:t>[3]</w:t>
      </w:r>
      <w:r w:rsidR="003146C2">
        <w:t>.</w:t>
      </w:r>
      <w:r w:rsidR="00A57B9F">
        <w:t xml:space="preserve"> </w:t>
      </w:r>
      <w:r w:rsidR="000A62AD">
        <w:t xml:space="preserve">Фаза несущего сигнала в фазе А остаётся равной нулю. </w:t>
      </w:r>
      <w:r w:rsidR="007E0C41">
        <w:t>Результатом выполнения данного сценария</w:t>
      </w:r>
      <w:r w:rsidR="00351A39">
        <w:t xml:space="preserve"> являются</w:t>
      </w:r>
      <w:r w:rsidR="00A57B9F">
        <w:t xml:space="preserve"> график</w:t>
      </w:r>
      <w:r w:rsidR="00351A39">
        <w:t>и</w:t>
      </w:r>
      <w:r w:rsidR="00A57B9F">
        <w:t xml:space="preserve"> </w:t>
      </w:r>
      <w:r w:rsidR="009227D4">
        <w:t xml:space="preserve">зависимости </w:t>
      </w:r>
      <w:r w:rsidR="000C0E6F">
        <w:t xml:space="preserve">суммарного </w:t>
      </w:r>
      <w:r w:rsidR="009227D4">
        <w:t xml:space="preserve">коэффициента </w:t>
      </w:r>
      <w:r w:rsidR="000C0E6F">
        <w:t>гармонических искажений (КГ</w:t>
      </w:r>
      <w:r w:rsidR="009227D4">
        <w:t>И) от сдвига несущего сигнала в фазе В и С (</w:t>
      </w:r>
      <w:r w:rsidR="00464801">
        <w:fldChar w:fldCharType="begin"/>
      </w:r>
      <w:r w:rsidR="00464801">
        <w:instrText xml:space="preserve"> REF  _Ref497602731 \* Lower \h  \* MERGEFORMAT </w:instrText>
      </w:r>
      <w:r w:rsidR="00464801">
        <w:fldChar w:fldCharType="separate"/>
      </w:r>
      <w:r w:rsidR="009227D4">
        <w:t>рис. 1</w:t>
      </w:r>
      <w:r w:rsidR="00464801">
        <w:fldChar w:fldCharType="end"/>
      </w:r>
      <w:r w:rsidR="00D56514">
        <w:t xml:space="preserve">) и </w:t>
      </w:r>
      <w:r w:rsidR="00351A39">
        <w:t>амплитудного</w:t>
      </w:r>
      <w:r w:rsidR="00D87096">
        <w:t xml:space="preserve"> спектра тока </w:t>
      </w:r>
      <w:r w:rsidR="00351A39">
        <w:t xml:space="preserve">нагрузки </w:t>
      </w:r>
      <w:r w:rsidR="00C348DF">
        <w:t>от</w:t>
      </w:r>
      <w:r w:rsidR="00D87096">
        <w:t xml:space="preserve"> сдвига несущего сигнала в фазе В и С</w:t>
      </w:r>
      <w:r w:rsidR="00C21C2D">
        <w:t xml:space="preserve"> (</w:t>
      </w:r>
      <w:r w:rsidR="00464801">
        <w:fldChar w:fldCharType="begin"/>
      </w:r>
      <w:r w:rsidR="00464801">
        <w:instrText xml:space="preserve"> REF  _Ref497611795 \* Lower \h  \* MERGEFORMAT </w:instrText>
      </w:r>
      <w:r w:rsidR="00464801">
        <w:fldChar w:fldCharType="separate"/>
      </w:r>
      <w:r w:rsidR="00113149">
        <w:t>рис. 2</w:t>
      </w:r>
      <w:r w:rsidR="00464801">
        <w:fldChar w:fldCharType="end"/>
      </w:r>
      <w:r w:rsidR="00C21C2D">
        <w:t>).</w:t>
      </w:r>
    </w:p>
    <w:p w14:paraId="26FFEC14" w14:textId="2B80A59D" w:rsidR="00A23951" w:rsidRDefault="00D02CDE" w:rsidP="00CF6729">
      <w:r>
        <w:t xml:space="preserve">Представленные графики получены для частоты несущего сигнала </w:t>
      </w:r>
      <w:r w:rsidR="00682082" w:rsidRPr="00C6664C">
        <w:rPr>
          <w:position w:val="-16"/>
        </w:rPr>
        <w:object w:dxaOrig="1400" w:dyaOrig="380" w14:anchorId="3E55EB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18.75pt" o:ole="">
            <v:imagedata r:id="rId9" o:title=""/>
          </v:shape>
          <o:OLEObject Type="Embed" ProgID="Equation.DSMT4" ShapeID="_x0000_i1025" DrawAspect="Content" ObjectID="_1571923365" r:id="rId10"/>
        </w:object>
      </w:r>
      <w:r w:rsidR="00DE2982">
        <w:t xml:space="preserve"> </w:t>
      </w:r>
      <w:r w:rsidR="00682082" w:rsidRPr="00682082">
        <w:rPr>
          <w:position w:val="-10"/>
        </w:rPr>
        <w:object w:dxaOrig="980" w:dyaOrig="320" w14:anchorId="012FC077">
          <v:shape id="_x0000_i1026" type="#_x0000_t75" style="width:48.75pt;height:15.75pt" o:ole="">
            <v:imagedata r:id="rId11" o:title=""/>
          </v:shape>
          <o:OLEObject Type="Embed" ProgID="Equation.DSMT4" ShapeID="_x0000_i1026" DrawAspect="Content" ObjectID="_1571923366" r:id="rId12"/>
        </w:object>
      </w:r>
      <w:r w:rsidR="00682082">
        <w:t xml:space="preserve"> </w:t>
      </w:r>
      <w:r w:rsidR="00682082" w:rsidRPr="00682082">
        <w:rPr>
          <w:position w:val="-18"/>
        </w:rPr>
        <w:object w:dxaOrig="1300" w:dyaOrig="400" w14:anchorId="1FF73527">
          <v:shape id="_x0000_i1027" type="#_x0000_t75" style="width:64.5pt;height:19.5pt" o:ole="">
            <v:imagedata r:id="rId13" o:title=""/>
          </v:shape>
          <o:OLEObject Type="Embed" ProgID="Equation.DSMT4" ShapeID="_x0000_i1027" DrawAspect="Content" ObjectID="_1571923367" r:id="rId14"/>
        </w:object>
      </w:r>
      <w:r w:rsidR="00DE2982">
        <w:t xml:space="preserve"> </w:t>
      </w:r>
      <w:r w:rsidR="00891D8E" w:rsidRPr="00682082">
        <w:rPr>
          <w:position w:val="-14"/>
        </w:rPr>
        <w:object w:dxaOrig="1240" w:dyaOrig="360" w14:anchorId="69BEDB2E">
          <v:shape id="_x0000_i1028" type="#_x0000_t75" style="width:62.25pt;height:18pt" o:ole="">
            <v:imagedata r:id="rId15" o:title=""/>
          </v:shape>
          <o:OLEObject Type="Embed" ProgID="Equation.DSMT4" ShapeID="_x0000_i1028" DrawAspect="Content" ObjectID="_1571923368" r:id="rId16"/>
        </w:object>
      </w:r>
      <w:r w:rsidR="00682082">
        <w:t xml:space="preserve"> </w:t>
      </w:r>
      <w:r w:rsidR="00682082" w:rsidRPr="00D93184">
        <w:rPr>
          <w:position w:val="-16"/>
        </w:rPr>
        <w:object w:dxaOrig="1180" w:dyaOrig="380" w14:anchorId="59EB5A06">
          <v:shape id="_x0000_i1029" type="#_x0000_t75" style="width:59.25pt;height:19.5pt" o:ole="">
            <v:imagedata r:id="rId17" o:title=""/>
          </v:shape>
          <o:OLEObject Type="Embed" ProgID="Equation.DSMT4" ShapeID="_x0000_i1029" DrawAspect="Content" ObjectID="_1571923369" r:id="rId18"/>
        </w:object>
      </w:r>
      <w:r w:rsidR="00682082">
        <w:t xml:space="preserve"> </w:t>
      </w:r>
      <w:r w:rsidR="00682082" w:rsidRPr="00682082">
        <w:rPr>
          <w:position w:val="-10"/>
        </w:rPr>
        <w:object w:dxaOrig="1120" w:dyaOrig="320" w14:anchorId="34E98653">
          <v:shape id="_x0000_i1030" type="#_x0000_t75" style="width:56.25pt;height:15.75pt" o:ole="">
            <v:imagedata r:id="rId19" o:title=""/>
          </v:shape>
          <o:OLEObject Type="Embed" ProgID="Equation.DSMT4" ShapeID="_x0000_i1030" DrawAspect="Content" ObjectID="_1571923370" r:id="rId20"/>
        </w:object>
      </w:r>
      <w:r w:rsidR="00891D8E" w:rsidRPr="00682082">
        <w:rPr>
          <w:position w:val="-10"/>
        </w:rPr>
        <w:object w:dxaOrig="1100" w:dyaOrig="320" w14:anchorId="7DD2F870">
          <v:shape id="_x0000_i1031" type="#_x0000_t75" style="width:54.75pt;height:15.75pt" o:ole="">
            <v:imagedata r:id="rId21" o:title=""/>
          </v:shape>
          <o:OLEObject Type="Embed" ProgID="Equation.DSMT4" ShapeID="_x0000_i1031" DrawAspect="Content" ObjectID="_1571923371" r:id="rId22"/>
        </w:object>
      </w:r>
      <w:r w:rsidR="008903BC" w:rsidRPr="008903BC">
        <w:t xml:space="preserve"> </w:t>
      </w:r>
      <w:r w:rsidR="008903BC">
        <w:t xml:space="preserve">При изменении параметров нагрузки </w:t>
      </w:r>
      <w:r w:rsidR="00464801">
        <w:t>изменяются абсолютные значения амплитуды гармоник, при сохранении общего вида их распределения.</w:t>
      </w:r>
      <w:r w:rsidR="000C0E6F">
        <w:t xml:space="preserve"> Под КГИ понимается величина, определяемая по формуле (1).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0"/>
        <w:gridCol w:w="473"/>
      </w:tblGrid>
      <w:tr w:rsidR="000C0E6F" w14:paraId="2EF16D38" w14:textId="77777777" w:rsidTr="000C0E6F">
        <w:tc>
          <w:tcPr>
            <w:tcW w:w="5665" w:type="dxa"/>
            <w:vAlign w:val="center"/>
          </w:tcPr>
          <w:p w14:paraId="7D850430" w14:textId="067D7511" w:rsidR="000C0E6F" w:rsidRDefault="00D135FD" w:rsidP="000C0E6F">
            <w:pPr>
              <w:ind w:firstLine="0"/>
              <w:jc w:val="center"/>
            </w:pPr>
            <w:r w:rsidRPr="000C0E6F">
              <w:rPr>
                <w:position w:val="-28"/>
              </w:rPr>
              <w:object w:dxaOrig="1420" w:dyaOrig="1040" w14:anchorId="1E88D233">
                <v:shape id="_x0000_i1037" type="#_x0000_t75" style="width:71.25pt;height:51.75pt" o:ole="">
                  <v:imagedata r:id="rId23" o:title=""/>
                </v:shape>
                <o:OLEObject Type="Embed" ProgID="Equation.DSMT4" ShapeID="_x0000_i1037" DrawAspect="Content" ObjectID="_1571923372" r:id="rId24"/>
              </w:object>
            </w:r>
            <w:r w:rsidR="00CC3AF9">
              <w:t>,</w:t>
            </w:r>
          </w:p>
        </w:tc>
        <w:tc>
          <w:tcPr>
            <w:tcW w:w="448" w:type="dxa"/>
            <w:vAlign w:val="center"/>
          </w:tcPr>
          <w:p w14:paraId="72FEAAF5" w14:textId="6F090E6E" w:rsidR="000C0E6F" w:rsidRPr="000C0E6F" w:rsidRDefault="000C0E6F" w:rsidP="000C0E6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(1)</w:t>
            </w:r>
          </w:p>
        </w:tc>
      </w:tr>
    </w:tbl>
    <w:p w14:paraId="2249495F" w14:textId="5CFFE583" w:rsidR="00CC3AF9" w:rsidRPr="00195436" w:rsidRDefault="00CC3AF9" w:rsidP="000C0E6F">
      <w:r>
        <w:t xml:space="preserve">где </w:t>
      </w:r>
      <w:r w:rsidR="00D135FD" w:rsidRPr="00CC3AF9">
        <w:rPr>
          <w:position w:val="-10"/>
        </w:rPr>
        <w:object w:dxaOrig="220" w:dyaOrig="320" w14:anchorId="50BA356A">
          <v:shape id="_x0000_i1039" type="#_x0000_t75" style="width:11.25pt;height:15.75pt" o:ole="">
            <v:imagedata r:id="rId25" o:title=""/>
          </v:shape>
          <o:OLEObject Type="Embed" ProgID="Equation.DSMT4" ShapeID="_x0000_i1039" DrawAspect="Content" ObjectID="_1571923373" r:id="rId26"/>
        </w:object>
      </w:r>
      <w:r>
        <w:t xml:space="preserve"> </w:t>
      </w:r>
      <w:r w:rsidRPr="00195436">
        <w:t xml:space="preserve">– </w:t>
      </w:r>
      <w:r>
        <w:t xml:space="preserve">амплитуда </w:t>
      </w:r>
      <w:r w:rsidRPr="00CC3AF9">
        <w:rPr>
          <w:position w:val="-6"/>
          <w:lang w:val="en-US"/>
        </w:rPr>
        <w:object w:dxaOrig="460" w:dyaOrig="260" w14:anchorId="31F30071">
          <v:shape id="_x0000_i1034" type="#_x0000_t75" style="width:23.25pt;height:12.75pt" o:ole="">
            <v:imagedata r:id="rId27" o:title=""/>
          </v:shape>
          <o:OLEObject Type="Embed" ProgID="Equation.DSMT4" ShapeID="_x0000_i1034" DrawAspect="Content" ObjectID="_1571923374" r:id="rId28"/>
        </w:object>
      </w:r>
      <w:r w:rsidRPr="00195436">
        <w:t xml:space="preserve"> </w:t>
      </w:r>
      <w:r w:rsidR="00195436">
        <w:t>гармоник</w:t>
      </w:r>
      <w:r w:rsidR="00D135FD">
        <w:t>и (кроме первой)</w:t>
      </w:r>
      <w:r w:rsidR="00195436">
        <w:t xml:space="preserve">, </w:t>
      </w:r>
      <w:r w:rsidR="00D135FD" w:rsidRPr="00195436">
        <w:rPr>
          <w:position w:val="-10"/>
        </w:rPr>
        <w:object w:dxaOrig="220" w:dyaOrig="320" w14:anchorId="626411C3">
          <v:shape id="_x0000_i1041" type="#_x0000_t75" style="width:11.25pt;height:15.75pt" o:ole="">
            <v:imagedata r:id="rId29" o:title=""/>
          </v:shape>
          <o:OLEObject Type="Embed" ProgID="Equation.DSMT4" ShapeID="_x0000_i1041" DrawAspect="Content" ObjectID="_1571923375" r:id="rId30"/>
        </w:object>
      </w:r>
      <w:r w:rsidR="00195436">
        <w:t xml:space="preserve"> </w:t>
      </w:r>
      <w:r w:rsidR="00195436" w:rsidRPr="00195436">
        <w:t xml:space="preserve">– </w:t>
      </w:r>
      <w:r w:rsidR="00195436">
        <w:t>амплитуда первой гармоник.</w:t>
      </w:r>
    </w:p>
    <w:p w14:paraId="43108273" w14:textId="4E70AB36" w:rsidR="007F5480" w:rsidRDefault="007F5480" w:rsidP="000C0E6F">
      <w:r>
        <w:t>Из рис. 1</w:t>
      </w:r>
      <w:r w:rsidR="00113149">
        <w:t xml:space="preserve"> </w:t>
      </w:r>
      <w:r w:rsidR="00184969">
        <w:t>видно, что наименьший КГ</w:t>
      </w:r>
      <w:r w:rsidR="00C20E4C">
        <w:t xml:space="preserve">И </w:t>
      </w:r>
      <w:r>
        <w:t>достигается при отсутствии сдвига</w:t>
      </w:r>
      <w:r w:rsidR="000703B2">
        <w:t xml:space="preserve"> фаз для</w:t>
      </w:r>
      <w:r w:rsidR="00231FEE">
        <w:t xml:space="preserve"> несущих сигналов </w:t>
      </w:r>
      <w:r w:rsidR="00891D8E">
        <w:t>обеих фаз</w:t>
      </w:r>
      <w:r>
        <w:t xml:space="preserve">, а наибольший – при нахождении управляющих сигналов фаз </w:t>
      </w:r>
      <w:r>
        <w:rPr>
          <w:lang w:val="en-US"/>
        </w:rPr>
        <w:t>B</w:t>
      </w:r>
      <w:r w:rsidRPr="007F5480">
        <w:t xml:space="preserve"> </w:t>
      </w:r>
      <w:r>
        <w:t xml:space="preserve">и </w:t>
      </w:r>
      <w:r>
        <w:rPr>
          <w:lang w:val="en-US"/>
        </w:rPr>
        <w:t>C</w:t>
      </w:r>
      <w:r w:rsidRPr="007F5480">
        <w:t xml:space="preserve"> </w:t>
      </w:r>
      <w:r>
        <w:t>в противофазе.</w:t>
      </w:r>
      <w:bookmarkStart w:id="0" w:name="_GoBack"/>
      <w:bookmarkEnd w:id="0"/>
    </w:p>
    <w:p w14:paraId="6B693EAE" w14:textId="1A266EBB" w:rsidR="007F5480" w:rsidRDefault="007F5480" w:rsidP="00CF6729">
      <w:r>
        <w:t>Рис. 2 позволяет оценить спектральный состав выходного тока при различных комбинациях фазового сдвига. Из данного рисунка видно, что некоторые гармоники отсутствуют в выходном сигнале при любом сдвиге фаз, а некоторые – лишь при нескольких специфических комбинациях.</w:t>
      </w:r>
    </w:p>
    <w:p w14:paraId="3F968F4C" w14:textId="009001C6" w:rsidR="007F5480" w:rsidRDefault="00195436" w:rsidP="00CF6729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6FDB5D5" wp14:editId="550A56C3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888105" cy="2405380"/>
                <wp:effectExtent l="0" t="0" r="0" b="0"/>
                <wp:wrapTopAndBottom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88105" cy="2405380"/>
                          <a:chOff x="0" y="0"/>
                          <a:chExt cx="3888105" cy="2405380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8105" cy="1891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Надпись 7"/>
                        <wps:cNvSpPr txBox="1"/>
                        <wps:spPr>
                          <a:xfrm>
                            <a:off x="0" y="1952625"/>
                            <a:ext cx="3888105" cy="45275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EC145B1" w14:textId="7BA625FC" w:rsidR="007F5480" w:rsidRDefault="00891D8E" w:rsidP="00CF6729">
                              <w:pPr>
                                <w:pStyle w:val="a3"/>
                              </w:pPr>
                              <w:r>
                                <w:t>Рис. 2 Зависимость спектра тока от сдвига несущего сигнала в фазе В и С</w:t>
                              </w:r>
                            </w:p>
                            <w:p w14:paraId="300C265D" w14:textId="77777777" w:rsidR="000C0E6F" w:rsidRPr="000C0E6F" w:rsidRDefault="000C0E6F" w:rsidP="000C0E6F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FDB5D5" id="Группа 8" o:spid="_x0000_s1029" style="position:absolute;left:0;text-align:left;margin-left:254.95pt;margin-top:0;width:306.15pt;height:189.4pt;z-index:251662336;mso-position-horizontal:right;mso-position-horizontal-relative:margin;mso-width-relative:margin;mso-height-relative:margin" coordsize="38881,24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">
                <v:shape id="Рисунок 6" o:spid="_x0000_s1030" type="#_x0000_t75" style="position:absolute;width:38881;height:18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">
                  <v:imagedata r:id="rId32" o:title=""/>
                </v:shape>
                <v:shape id="Надпись 7" o:spid="_x0000_s1031" type="#_x0000_t202" style="position:absolute;top:19526;width:38881;height:4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" stroked="f">
                  <v:textbox style="mso-fit-shape-to-text:t" inset="0,0,0,0">
                    <w:txbxContent>
                      <w:p w14:paraId="3EC145B1" w14:textId="7BA625FC" w:rsidR="007F5480" w:rsidRDefault="00891D8E" w:rsidP="00CF6729">
                        <w:pPr>
                          <w:pStyle w:val="a3"/>
                        </w:pPr>
                        <w:r>
                          <w:t>Рис. 2 Зависимость спектра тока от сдвига несущего сигнала в фазе В и С</w:t>
                        </w:r>
                      </w:p>
                      <w:p w14:paraId="300C265D" w14:textId="77777777" w:rsidR="000C0E6F" w:rsidRPr="000C0E6F" w:rsidRDefault="000C0E6F" w:rsidP="000C0E6F"/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7F5480">
        <w:t>Полученные рисунки позволяют подобрать начальные фазы управляющих сигналов таким образом, чтобы избежать попадания в выходной сигнал определенных гармоник</w:t>
      </w:r>
      <w:r w:rsidR="000C0E6F">
        <w:t>, опасных с т</w:t>
      </w:r>
      <w:r>
        <w:t>очки зрения резонансных явлений</w:t>
      </w:r>
      <w:r w:rsidR="007F5480">
        <w:t>.</w:t>
      </w:r>
    </w:p>
    <w:p w14:paraId="0E043AA4" w14:textId="7CB411C9" w:rsidR="007F5480" w:rsidRDefault="007F5480" w:rsidP="007F5480"/>
    <w:p w14:paraId="534A6BDC" w14:textId="62AC196F" w:rsidR="007F5480" w:rsidRDefault="00C12070" w:rsidP="007F5480">
      <w:pPr>
        <w:keepNext/>
      </w:pPr>
      <w:r>
        <w:t>Литература</w:t>
      </w:r>
    </w:p>
    <w:p w14:paraId="6918BF4B" w14:textId="3DC0A819" w:rsidR="00C12070" w:rsidRDefault="00C12070" w:rsidP="004F00DA">
      <w:pPr>
        <w:pStyle w:val="a9"/>
        <w:numPr>
          <w:ilvl w:val="0"/>
          <w:numId w:val="2"/>
        </w:numPr>
        <w:ind w:left="0" w:firstLine="426"/>
      </w:pPr>
      <w:bookmarkStart w:id="1" w:name="_Ref497604636"/>
      <w:r>
        <w:t xml:space="preserve">Чиженко И.М. </w:t>
      </w:r>
      <w:r w:rsidR="00BE2DCB">
        <w:t xml:space="preserve">Основы преобразовательной техники. Учебное пособие специальности «Промышленная электроника» </w:t>
      </w:r>
      <w:r>
        <w:t xml:space="preserve">/ </w:t>
      </w:r>
      <w:r w:rsidR="00BE2DCB">
        <w:t>И.М. Чиженко</w:t>
      </w:r>
      <w:r>
        <w:t xml:space="preserve">, </w:t>
      </w:r>
      <w:r w:rsidR="00BE2DCB">
        <w:t>В.С</w:t>
      </w:r>
      <w:r>
        <w:t>.</w:t>
      </w:r>
      <w:r w:rsidR="00BE2DCB">
        <w:t xml:space="preserve"> Руденко, </w:t>
      </w:r>
      <w:r w:rsidR="00E6424D">
        <w:t>В.И. Сенько</w:t>
      </w:r>
      <w:r>
        <w:t xml:space="preserve"> – </w:t>
      </w:r>
      <w:r w:rsidR="00E6424D">
        <w:t>М</w:t>
      </w:r>
      <w:r>
        <w:t>.:</w:t>
      </w:r>
      <w:r w:rsidR="00C50B1D">
        <w:t xml:space="preserve"> «Высшая школа», 2008. – 440</w:t>
      </w:r>
      <w:r>
        <w:t xml:space="preserve"> с.</w:t>
      </w:r>
      <w:bookmarkEnd w:id="1"/>
    </w:p>
    <w:p w14:paraId="756FA16B" w14:textId="414493A8" w:rsidR="00C12070" w:rsidRDefault="00625C13" w:rsidP="004F00DA">
      <w:pPr>
        <w:pStyle w:val="a9"/>
        <w:numPr>
          <w:ilvl w:val="0"/>
          <w:numId w:val="2"/>
        </w:numPr>
        <w:ind w:left="0" w:firstLine="426"/>
      </w:pPr>
      <w:r w:rsidRPr="00625C13">
        <w:t>Михальченко С.Г. Бифуркационный анализ нелинейных динамических систем полупроводниковых преобразователей модульного типа: дис. докт. техн. наук: 05.09.12 - Силовая электроника / Томский гос. ун-т систем управления и радиоэлектроники. Томск, 2012. 328 с.</w:t>
      </w:r>
    </w:p>
    <w:p w14:paraId="56908BC4" w14:textId="6D7A34F3" w:rsidR="004F00DA" w:rsidRPr="004F00DA" w:rsidRDefault="004F00DA" w:rsidP="004F00DA">
      <w:pPr>
        <w:pStyle w:val="a9"/>
        <w:numPr>
          <w:ilvl w:val="0"/>
          <w:numId w:val="2"/>
        </w:numPr>
        <w:ind w:left="0" w:firstLine="426"/>
      </w:pPr>
      <w:r w:rsidRPr="004F00DA">
        <w:t xml:space="preserve">Мартынов </w:t>
      </w:r>
      <w:r>
        <w:t>Н.</w:t>
      </w:r>
      <w:r w:rsidRPr="004F00DA">
        <w:t xml:space="preserve">Н., Иванов А. П. MATLAB 5.x. Вычисления, визуализация, программирование. – </w:t>
      </w:r>
      <w:r>
        <w:t>М.: «</w:t>
      </w:r>
      <w:r w:rsidRPr="004F00DA">
        <w:t>Кудиц-образ</w:t>
      </w:r>
      <w:r>
        <w:t>», 2000. – 333 с.</w:t>
      </w:r>
    </w:p>
    <w:sectPr w:rsidR="004F00DA" w:rsidRPr="004F00DA" w:rsidSect="000447ED">
      <w:pgSz w:w="8391" w:h="11906" w:code="11"/>
      <w:pgMar w:top="1134" w:right="1134" w:bottom="1134" w:left="1134" w:header="851" w:footer="85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43EAA" w14:textId="77777777" w:rsidR="006F1144" w:rsidRDefault="006F1144" w:rsidP="00B85020">
      <w:r>
        <w:separator/>
      </w:r>
    </w:p>
  </w:endnote>
  <w:endnote w:type="continuationSeparator" w:id="0">
    <w:p w14:paraId="19D5954B" w14:textId="77777777" w:rsidR="006F1144" w:rsidRDefault="006F1144" w:rsidP="00B8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7B787" w14:textId="77777777" w:rsidR="006F1144" w:rsidRDefault="006F1144" w:rsidP="00B85020">
      <w:r>
        <w:separator/>
      </w:r>
    </w:p>
  </w:footnote>
  <w:footnote w:type="continuationSeparator" w:id="0">
    <w:p w14:paraId="3CC86072" w14:textId="77777777" w:rsidR="006F1144" w:rsidRDefault="006F1144" w:rsidP="00B85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D5DC5"/>
    <w:multiLevelType w:val="hybridMultilevel"/>
    <w:tmpl w:val="0FAC990A"/>
    <w:lvl w:ilvl="0" w:tplc="F6F4A6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D6DB5"/>
    <w:multiLevelType w:val="hybridMultilevel"/>
    <w:tmpl w:val="2F74FBE4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3B"/>
    <w:rsid w:val="00015838"/>
    <w:rsid w:val="0002735A"/>
    <w:rsid w:val="000447ED"/>
    <w:rsid w:val="0005605A"/>
    <w:rsid w:val="000703B2"/>
    <w:rsid w:val="00071C52"/>
    <w:rsid w:val="00072676"/>
    <w:rsid w:val="00086F81"/>
    <w:rsid w:val="000A62AD"/>
    <w:rsid w:val="000B4054"/>
    <w:rsid w:val="000B40BD"/>
    <w:rsid w:val="000C0E6F"/>
    <w:rsid w:val="000C3D01"/>
    <w:rsid w:val="000D2A6D"/>
    <w:rsid w:val="000E6725"/>
    <w:rsid w:val="00113149"/>
    <w:rsid w:val="00123E42"/>
    <w:rsid w:val="00147529"/>
    <w:rsid w:val="00156ED9"/>
    <w:rsid w:val="00181A68"/>
    <w:rsid w:val="0018274B"/>
    <w:rsid w:val="00184969"/>
    <w:rsid w:val="00195436"/>
    <w:rsid w:val="001B734A"/>
    <w:rsid w:val="002140F8"/>
    <w:rsid w:val="00231FEE"/>
    <w:rsid w:val="00292576"/>
    <w:rsid w:val="002927FE"/>
    <w:rsid w:val="00294346"/>
    <w:rsid w:val="002E107C"/>
    <w:rsid w:val="00301DB4"/>
    <w:rsid w:val="00313885"/>
    <w:rsid w:val="003146C2"/>
    <w:rsid w:val="0032439C"/>
    <w:rsid w:val="00351A39"/>
    <w:rsid w:val="0035331A"/>
    <w:rsid w:val="0036471F"/>
    <w:rsid w:val="00371CB4"/>
    <w:rsid w:val="00391686"/>
    <w:rsid w:val="003A262E"/>
    <w:rsid w:val="003A3B10"/>
    <w:rsid w:val="003A694E"/>
    <w:rsid w:val="003B4697"/>
    <w:rsid w:val="003B47C0"/>
    <w:rsid w:val="003B54C7"/>
    <w:rsid w:val="003C2BF7"/>
    <w:rsid w:val="003E79E7"/>
    <w:rsid w:val="00410A70"/>
    <w:rsid w:val="00425053"/>
    <w:rsid w:val="00442E17"/>
    <w:rsid w:val="00450397"/>
    <w:rsid w:val="00464801"/>
    <w:rsid w:val="0046572B"/>
    <w:rsid w:val="004708B9"/>
    <w:rsid w:val="00474FA0"/>
    <w:rsid w:val="00475CC0"/>
    <w:rsid w:val="0049201B"/>
    <w:rsid w:val="00495E13"/>
    <w:rsid w:val="004C611F"/>
    <w:rsid w:val="004D0DF0"/>
    <w:rsid w:val="004F00DA"/>
    <w:rsid w:val="005027B8"/>
    <w:rsid w:val="0051514A"/>
    <w:rsid w:val="00517D73"/>
    <w:rsid w:val="005446B8"/>
    <w:rsid w:val="00546BF2"/>
    <w:rsid w:val="00570182"/>
    <w:rsid w:val="005D4B9D"/>
    <w:rsid w:val="00614BA3"/>
    <w:rsid w:val="00625C13"/>
    <w:rsid w:val="00641243"/>
    <w:rsid w:val="00682082"/>
    <w:rsid w:val="006857B4"/>
    <w:rsid w:val="00685827"/>
    <w:rsid w:val="00693AB2"/>
    <w:rsid w:val="006A25B6"/>
    <w:rsid w:val="006A3D6B"/>
    <w:rsid w:val="006E548C"/>
    <w:rsid w:val="006E61A5"/>
    <w:rsid w:val="006F1144"/>
    <w:rsid w:val="007108B4"/>
    <w:rsid w:val="00714320"/>
    <w:rsid w:val="00744A16"/>
    <w:rsid w:val="00746F00"/>
    <w:rsid w:val="007601CB"/>
    <w:rsid w:val="007657C0"/>
    <w:rsid w:val="007708F5"/>
    <w:rsid w:val="007D5DD3"/>
    <w:rsid w:val="007E0C41"/>
    <w:rsid w:val="007F5480"/>
    <w:rsid w:val="007F61E4"/>
    <w:rsid w:val="0080365E"/>
    <w:rsid w:val="008167BC"/>
    <w:rsid w:val="0084355D"/>
    <w:rsid w:val="00847F46"/>
    <w:rsid w:val="0085183B"/>
    <w:rsid w:val="00853E5B"/>
    <w:rsid w:val="008903BC"/>
    <w:rsid w:val="00891D8E"/>
    <w:rsid w:val="008A034F"/>
    <w:rsid w:val="008A3C56"/>
    <w:rsid w:val="008A3E0A"/>
    <w:rsid w:val="008C62A7"/>
    <w:rsid w:val="008D1ECD"/>
    <w:rsid w:val="008F1863"/>
    <w:rsid w:val="00915B60"/>
    <w:rsid w:val="00922110"/>
    <w:rsid w:val="009227D4"/>
    <w:rsid w:val="00926CA7"/>
    <w:rsid w:val="009428A9"/>
    <w:rsid w:val="00946D9D"/>
    <w:rsid w:val="009915A6"/>
    <w:rsid w:val="009C508E"/>
    <w:rsid w:val="009D5B87"/>
    <w:rsid w:val="009D6942"/>
    <w:rsid w:val="009F502C"/>
    <w:rsid w:val="00A23951"/>
    <w:rsid w:val="00A3104E"/>
    <w:rsid w:val="00A57B9F"/>
    <w:rsid w:val="00A6677A"/>
    <w:rsid w:val="00AB6069"/>
    <w:rsid w:val="00AD4A62"/>
    <w:rsid w:val="00AF78F3"/>
    <w:rsid w:val="00B064D4"/>
    <w:rsid w:val="00B34952"/>
    <w:rsid w:val="00B44FEB"/>
    <w:rsid w:val="00B85020"/>
    <w:rsid w:val="00B96F09"/>
    <w:rsid w:val="00BA40EA"/>
    <w:rsid w:val="00BE2DCB"/>
    <w:rsid w:val="00C07AB0"/>
    <w:rsid w:val="00C12070"/>
    <w:rsid w:val="00C1385A"/>
    <w:rsid w:val="00C20E4C"/>
    <w:rsid w:val="00C21C2D"/>
    <w:rsid w:val="00C348DF"/>
    <w:rsid w:val="00C50B1D"/>
    <w:rsid w:val="00C5137D"/>
    <w:rsid w:val="00C6664C"/>
    <w:rsid w:val="00C75737"/>
    <w:rsid w:val="00C80B24"/>
    <w:rsid w:val="00CA2730"/>
    <w:rsid w:val="00CC3AF9"/>
    <w:rsid w:val="00CC47CD"/>
    <w:rsid w:val="00CF6729"/>
    <w:rsid w:val="00D02CDE"/>
    <w:rsid w:val="00D135FD"/>
    <w:rsid w:val="00D14103"/>
    <w:rsid w:val="00D35094"/>
    <w:rsid w:val="00D426B2"/>
    <w:rsid w:val="00D56514"/>
    <w:rsid w:val="00D62426"/>
    <w:rsid w:val="00D6411E"/>
    <w:rsid w:val="00D71D28"/>
    <w:rsid w:val="00D87096"/>
    <w:rsid w:val="00D93184"/>
    <w:rsid w:val="00DE2982"/>
    <w:rsid w:val="00E10481"/>
    <w:rsid w:val="00E20B7E"/>
    <w:rsid w:val="00E52B84"/>
    <w:rsid w:val="00E56C3E"/>
    <w:rsid w:val="00E6424D"/>
    <w:rsid w:val="00E70C28"/>
    <w:rsid w:val="00E717E9"/>
    <w:rsid w:val="00E94831"/>
    <w:rsid w:val="00E953C6"/>
    <w:rsid w:val="00EB4B61"/>
    <w:rsid w:val="00ED04EF"/>
    <w:rsid w:val="00ED59D4"/>
    <w:rsid w:val="00EE4B62"/>
    <w:rsid w:val="00EF1407"/>
    <w:rsid w:val="00F02EAF"/>
    <w:rsid w:val="00F3126F"/>
    <w:rsid w:val="00F54198"/>
    <w:rsid w:val="00F72C93"/>
    <w:rsid w:val="00F76C66"/>
    <w:rsid w:val="00F84071"/>
    <w:rsid w:val="00F92E1C"/>
    <w:rsid w:val="00FB7DA5"/>
    <w:rsid w:val="00FC1F21"/>
    <w:rsid w:val="00FD28E4"/>
    <w:rsid w:val="00FD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11AF500F"/>
  <w15:docId w15:val="{614733CA-0F3D-4077-A2DE-712F047A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6C66"/>
    <w:pPr>
      <w:spacing w:after="0" w:line="240" w:lineRule="auto"/>
      <w:ind w:firstLine="397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1"/>
    <w:qFormat/>
    <w:rsid w:val="000447ED"/>
    <w:pPr>
      <w:keepNext/>
      <w:keepLines/>
      <w:spacing w:after="120"/>
      <w:ind w:firstLine="0"/>
      <w:jc w:val="center"/>
      <w:outlineLvl w:val="0"/>
    </w:pPr>
    <w:rPr>
      <w:rFonts w:eastAsiaTheme="majorEastAsia" w:cstheme="majorBidi"/>
      <w:caps/>
      <w:szCs w:val="32"/>
    </w:rPr>
  </w:style>
  <w:style w:type="paragraph" w:styleId="2">
    <w:name w:val="heading 2"/>
    <w:basedOn w:val="a"/>
    <w:next w:val="a"/>
    <w:link w:val="20"/>
    <w:uiPriority w:val="1"/>
    <w:qFormat/>
    <w:rsid w:val="000447ED"/>
    <w:pPr>
      <w:keepNext/>
      <w:keepLines/>
      <w:spacing w:before="480" w:after="120"/>
      <w:ind w:firstLine="709"/>
      <w:outlineLvl w:val="1"/>
    </w:pPr>
    <w:rPr>
      <w:b/>
    </w:rPr>
  </w:style>
  <w:style w:type="paragraph" w:styleId="3">
    <w:name w:val="heading 3"/>
    <w:basedOn w:val="2"/>
    <w:next w:val="a"/>
    <w:link w:val="30"/>
    <w:uiPriority w:val="1"/>
    <w:qFormat/>
    <w:rsid w:val="000447ED"/>
    <w:pPr>
      <w:outlineLvl w:val="2"/>
    </w:pPr>
    <w:rPr>
      <w:b w:val="0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4"/>
    <w:next w:val="a"/>
    <w:uiPriority w:val="3"/>
    <w:qFormat/>
    <w:rsid w:val="00891D8E"/>
    <w:rPr>
      <w:b/>
      <w:sz w:val="20"/>
    </w:rPr>
  </w:style>
  <w:style w:type="paragraph" w:styleId="a5">
    <w:name w:val="header"/>
    <w:basedOn w:val="a"/>
    <w:link w:val="a6"/>
    <w:uiPriority w:val="99"/>
    <w:unhideWhenUsed/>
    <w:rsid w:val="00B850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5020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B850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5020"/>
    <w:rPr>
      <w:rFonts w:ascii="Times New Roman" w:hAnsi="Times New Roman"/>
    </w:rPr>
  </w:style>
  <w:style w:type="paragraph" w:styleId="a9">
    <w:name w:val="List Paragraph"/>
    <w:basedOn w:val="a"/>
    <w:uiPriority w:val="34"/>
    <w:qFormat/>
    <w:rsid w:val="00C120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0447ED"/>
    <w:rPr>
      <w:rFonts w:ascii="Times New Roman" w:eastAsiaTheme="majorEastAsia" w:hAnsi="Times New Roman" w:cstheme="majorBidi"/>
      <w:caps/>
      <w:sz w:val="28"/>
      <w:szCs w:val="32"/>
    </w:rPr>
  </w:style>
  <w:style w:type="character" w:customStyle="1" w:styleId="20">
    <w:name w:val="Заголовок 2 Знак"/>
    <w:basedOn w:val="a0"/>
    <w:link w:val="2"/>
    <w:uiPriority w:val="1"/>
    <w:rsid w:val="000447ED"/>
    <w:rPr>
      <w:rFonts w:ascii="Times New Roman" w:hAnsi="Times New Roman"/>
      <w:b/>
      <w:sz w:val="28"/>
    </w:rPr>
  </w:style>
  <w:style w:type="character" w:customStyle="1" w:styleId="30">
    <w:name w:val="Заголовок 3 Знак"/>
    <w:basedOn w:val="a0"/>
    <w:link w:val="3"/>
    <w:uiPriority w:val="1"/>
    <w:rsid w:val="000447ED"/>
    <w:rPr>
      <w:rFonts w:ascii="Times New Roman" w:hAnsi="Times New Roman"/>
      <w:i/>
      <w:sz w:val="28"/>
    </w:rPr>
  </w:style>
  <w:style w:type="paragraph" w:customStyle="1" w:styleId="a4">
    <w:name w:val="Объекты"/>
    <w:basedOn w:val="a"/>
    <w:next w:val="a3"/>
    <w:uiPriority w:val="2"/>
    <w:qFormat/>
    <w:rsid w:val="000447ED"/>
    <w:pPr>
      <w:keepNext/>
      <w:ind w:firstLine="0"/>
      <w:jc w:val="center"/>
    </w:pPr>
  </w:style>
  <w:style w:type="paragraph" w:customStyle="1" w:styleId="aa">
    <w:name w:val="Название таблицы"/>
    <w:basedOn w:val="a"/>
    <w:next w:val="a"/>
    <w:uiPriority w:val="4"/>
    <w:qFormat/>
    <w:rsid w:val="000447ED"/>
    <w:pPr>
      <w:jc w:val="center"/>
    </w:pPr>
    <w:rPr>
      <w:b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7D5DD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D5DD3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0C0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Слободян</dc:creator>
  <cp:lastModifiedBy>Андрей Смоляков</cp:lastModifiedBy>
  <cp:revision>7</cp:revision>
  <dcterms:created xsi:type="dcterms:W3CDTF">2017-11-06T01:42:00Z</dcterms:created>
  <dcterms:modified xsi:type="dcterms:W3CDTF">2017-11-11T13:36:00Z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